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11C" w:rsidRPr="00BB1B65" w:rsidRDefault="00F5311C" w:rsidP="00A87544">
      <w:pPr>
        <w:jc w:val="center"/>
        <w:rPr>
          <w:sz w:val="28"/>
          <w:szCs w:val="28"/>
        </w:rPr>
      </w:pPr>
      <w:r w:rsidRPr="00BB1B65">
        <w:rPr>
          <w:sz w:val="28"/>
          <w:szCs w:val="28"/>
        </w:rPr>
        <w:t>МИНОБРНАУКИ РОССИИ</w:t>
      </w:r>
    </w:p>
    <w:p w:rsidR="00F5311C" w:rsidRPr="00BB1B65" w:rsidRDefault="00F5311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5311C" w:rsidRPr="00BB1B65" w:rsidRDefault="00F5311C" w:rsidP="00A87544">
      <w:pPr>
        <w:jc w:val="center"/>
        <w:rPr>
          <w:b/>
          <w:sz w:val="28"/>
          <w:szCs w:val="28"/>
        </w:rPr>
      </w:pPr>
      <w:r w:rsidRPr="00BB1B65">
        <w:rPr>
          <w:b/>
          <w:sz w:val="28"/>
          <w:szCs w:val="28"/>
        </w:rPr>
        <w:t>«Гжельский государственный университет»</w:t>
      </w:r>
    </w:p>
    <w:p w:rsidR="00F5311C" w:rsidRPr="00BB1B65" w:rsidRDefault="00F5311C" w:rsidP="00A87544">
      <w:pPr>
        <w:jc w:val="center"/>
        <w:rPr>
          <w:sz w:val="28"/>
          <w:szCs w:val="28"/>
        </w:rPr>
      </w:pPr>
      <w:r w:rsidRPr="00BB1B65">
        <w:rPr>
          <w:sz w:val="28"/>
          <w:szCs w:val="28"/>
        </w:rPr>
        <w:t>(ГГУ)</w:t>
      </w:r>
    </w:p>
    <w:p w:rsidR="00F5311C" w:rsidRPr="00BB1B65" w:rsidRDefault="00F5311C" w:rsidP="00A87544">
      <w:pPr>
        <w:rPr>
          <w:sz w:val="28"/>
          <w:szCs w:val="28"/>
        </w:rPr>
      </w:pPr>
    </w:p>
    <w:p w:rsidR="00F5311C" w:rsidRPr="00BB1B65" w:rsidRDefault="00F5311C" w:rsidP="00A87544">
      <w:pPr>
        <w:pStyle w:val="Style15"/>
        <w:tabs>
          <w:tab w:val="left" w:leader="underscore" w:pos="9760"/>
        </w:tabs>
        <w:spacing w:line="360" w:lineRule="auto"/>
        <w:rPr>
          <w:rStyle w:val="FontStyle53"/>
          <w:bCs/>
          <w:sz w:val="28"/>
          <w:szCs w:val="28"/>
        </w:rPr>
      </w:pPr>
    </w:p>
    <w:p w:rsidR="00F5311C" w:rsidRPr="00BB1B65" w:rsidRDefault="00F5311C" w:rsidP="00A87544">
      <w:pPr>
        <w:pStyle w:val="Style15"/>
        <w:tabs>
          <w:tab w:val="left" w:leader="underscore" w:pos="9760"/>
        </w:tabs>
        <w:spacing w:line="360" w:lineRule="auto"/>
        <w:rPr>
          <w:rStyle w:val="FontStyle53"/>
          <w:bCs/>
          <w:sz w:val="28"/>
          <w:szCs w:val="28"/>
        </w:rPr>
      </w:pPr>
    </w:p>
    <w:p w:rsidR="00F5311C" w:rsidRPr="00BB1B65" w:rsidRDefault="00F5311C" w:rsidP="00A87544">
      <w:pPr>
        <w:pStyle w:val="Style15"/>
        <w:tabs>
          <w:tab w:val="left" w:leader="underscore" w:pos="9760"/>
        </w:tabs>
        <w:spacing w:line="360" w:lineRule="auto"/>
        <w:rPr>
          <w:rStyle w:val="FontStyle53"/>
          <w:bCs/>
          <w:sz w:val="28"/>
          <w:szCs w:val="28"/>
        </w:rPr>
      </w:pPr>
    </w:p>
    <w:p w:rsidR="00F5311C" w:rsidRPr="00BB1B65" w:rsidRDefault="00F5311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F5311C" w:rsidRPr="00BB1B65" w:rsidRDefault="00F5311C" w:rsidP="00A87544">
      <w:pPr>
        <w:tabs>
          <w:tab w:val="left" w:pos="680"/>
          <w:tab w:val="left" w:pos="851"/>
          <w:tab w:val="left" w:pos="6240"/>
        </w:tabs>
        <w:rPr>
          <w:noProof/>
          <w:sz w:val="28"/>
          <w:szCs w:val="28"/>
        </w:rPr>
      </w:pPr>
      <w:r w:rsidRPr="00BB1B65">
        <w:rPr>
          <w:noProof/>
          <w:sz w:val="28"/>
          <w:szCs w:val="28"/>
        </w:rPr>
        <w:tab/>
      </w:r>
    </w:p>
    <w:p w:rsidR="00F5311C" w:rsidRPr="00BB1B65" w:rsidRDefault="00F5311C" w:rsidP="00A87544">
      <w:pPr>
        <w:tabs>
          <w:tab w:val="left" w:pos="680"/>
          <w:tab w:val="left" w:pos="851"/>
          <w:tab w:val="left" w:pos="6240"/>
        </w:tabs>
        <w:rPr>
          <w:noProof/>
          <w:sz w:val="28"/>
          <w:szCs w:val="28"/>
        </w:rPr>
      </w:pPr>
    </w:p>
    <w:p w:rsidR="00F5311C" w:rsidRPr="00BB1B65" w:rsidRDefault="00F5311C" w:rsidP="00A87544">
      <w:pPr>
        <w:tabs>
          <w:tab w:val="left" w:pos="680"/>
          <w:tab w:val="left" w:pos="851"/>
          <w:tab w:val="left" w:pos="6240"/>
        </w:tabs>
        <w:rPr>
          <w:sz w:val="28"/>
          <w:szCs w:val="28"/>
        </w:rPr>
      </w:pPr>
    </w:p>
    <w:p w:rsidR="00F5311C" w:rsidRPr="00BB1B65" w:rsidRDefault="00F5311C" w:rsidP="00A87544">
      <w:pPr>
        <w:pStyle w:val="Style11"/>
        <w:widowControl/>
        <w:rPr>
          <w:bCs/>
          <w:sz w:val="28"/>
          <w:szCs w:val="28"/>
          <w:u w:val="single"/>
        </w:rPr>
      </w:pPr>
      <w:r w:rsidRPr="00BB1B65">
        <w:rPr>
          <w:bCs/>
          <w:sz w:val="28"/>
          <w:szCs w:val="28"/>
          <w:u w:val="single"/>
        </w:rPr>
        <w:t>Рабочая программа дисциплины</w:t>
      </w:r>
    </w:p>
    <w:p w:rsidR="00F5311C" w:rsidRPr="00BB1B65" w:rsidRDefault="00F5311C" w:rsidP="00A87544">
      <w:pPr>
        <w:tabs>
          <w:tab w:val="left" w:pos="680"/>
          <w:tab w:val="left" w:pos="851"/>
        </w:tabs>
        <w:jc w:val="center"/>
        <w:rPr>
          <w:sz w:val="28"/>
          <w:szCs w:val="28"/>
        </w:rPr>
      </w:pPr>
    </w:p>
    <w:p w:rsidR="00F5311C" w:rsidRPr="00BB1B65" w:rsidRDefault="00F5311C" w:rsidP="006F13F0">
      <w:pPr>
        <w:pStyle w:val="Style15"/>
        <w:tabs>
          <w:tab w:val="left" w:leader="underscore" w:pos="9856"/>
        </w:tabs>
        <w:ind w:firstLine="720"/>
        <w:jc w:val="center"/>
        <w:rPr>
          <w:rStyle w:val="FontStyle53"/>
          <w:bCs/>
          <w:sz w:val="28"/>
          <w:szCs w:val="28"/>
        </w:rPr>
      </w:pPr>
      <w:r w:rsidRPr="006F13F0">
        <w:rPr>
          <w:b/>
          <w:sz w:val="28"/>
          <w:szCs w:val="28"/>
        </w:rPr>
        <w:t>Административные процессы в системе государственного и муниципального управления</w:t>
      </w:r>
    </w:p>
    <w:p w:rsidR="00F5311C" w:rsidRPr="00BB1B65" w:rsidRDefault="00F5311C" w:rsidP="00057CBB">
      <w:pPr>
        <w:pStyle w:val="Style12"/>
        <w:spacing w:line="240" w:lineRule="auto"/>
        <w:rPr>
          <w:rStyle w:val="FontStyle60"/>
          <w:sz w:val="28"/>
          <w:szCs w:val="28"/>
          <w:vertAlign w:val="superscript"/>
        </w:rPr>
      </w:pPr>
    </w:p>
    <w:p w:rsidR="00F5311C" w:rsidRPr="00BB1B65" w:rsidRDefault="00F5311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5311C" w:rsidRPr="00BB1B65">
        <w:trPr>
          <w:trHeight w:val="409"/>
        </w:trPr>
        <w:tc>
          <w:tcPr>
            <w:tcW w:w="3646" w:type="dxa"/>
          </w:tcPr>
          <w:p w:rsidR="00F5311C" w:rsidRPr="00BB1B65" w:rsidRDefault="00F5311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5311C" w:rsidRPr="00BB1B65" w:rsidRDefault="00F5311C" w:rsidP="009A0559">
            <w:pPr>
              <w:rPr>
                <w:rStyle w:val="FontStyle53"/>
                <w:b w:val="0"/>
                <w:color w:val="000000"/>
                <w:sz w:val="28"/>
                <w:szCs w:val="28"/>
              </w:rPr>
            </w:pPr>
            <w:r w:rsidRPr="00B503FD">
              <w:rPr>
                <w:rStyle w:val="FontStyle53"/>
                <w:b w:val="0"/>
                <w:color w:val="000000"/>
                <w:sz w:val="28"/>
                <w:szCs w:val="28"/>
              </w:rPr>
              <w:t>38.03.04 Государственное и муниципальное управление</w:t>
            </w:r>
          </w:p>
        </w:tc>
      </w:tr>
      <w:tr w:rsidR="00F5311C" w:rsidRPr="00BB1B65">
        <w:trPr>
          <w:trHeight w:val="402"/>
        </w:trPr>
        <w:tc>
          <w:tcPr>
            <w:tcW w:w="3646" w:type="dxa"/>
          </w:tcPr>
          <w:p w:rsidR="00F5311C" w:rsidRPr="00BB1B65" w:rsidRDefault="00F5311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5311C" w:rsidRPr="00BB1B65" w:rsidRDefault="00F5311C" w:rsidP="00A87544">
            <w:pPr>
              <w:jc w:val="both"/>
              <w:rPr>
                <w:rStyle w:val="FontStyle53"/>
                <w:b w:val="0"/>
                <w:sz w:val="28"/>
                <w:szCs w:val="28"/>
              </w:rPr>
            </w:pPr>
            <w:r w:rsidRPr="00B503FD">
              <w:rPr>
                <w:rStyle w:val="FontStyle53"/>
                <w:b w:val="0"/>
                <w:sz w:val="28"/>
                <w:szCs w:val="28"/>
              </w:rPr>
              <w:t>Региональное и муниципальное управление</w:t>
            </w:r>
          </w:p>
        </w:tc>
      </w:tr>
      <w:tr w:rsidR="00F5311C" w:rsidRPr="00BB1B65">
        <w:tc>
          <w:tcPr>
            <w:tcW w:w="3646" w:type="dxa"/>
          </w:tcPr>
          <w:p w:rsidR="00F5311C" w:rsidRPr="00BB1B65" w:rsidRDefault="00F5311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5311C" w:rsidRPr="00BB1B65" w:rsidRDefault="00F5311C" w:rsidP="00A87544">
            <w:pPr>
              <w:pStyle w:val="Style15"/>
              <w:tabs>
                <w:tab w:val="left" w:leader="underscore" w:pos="9768"/>
              </w:tabs>
              <w:jc w:val="center"/>
              <w:rPr>
                <w:rStyle w:val="FontStyle53"/>
                <w:b w:val="0"/>
                <w:bCs/>
                <w:sz w:val="28"/>
                <w:szCs w:val="28"/>
              </w:rPr>
            </w:pPr>
          </w:p>
        </w:tc>
      </w:tr>
      <w:tr w:rsidR="00F5311C" w:rsidRPr="00BB1B65">
        <w:tc>
          <w:tcPr>
            <w:tcW w:w="3646" w:type="dxa"/>
          </w:tcPr>
          <w:p w:rsidR="00F5311C" w:rsidRPr="00BB1B65" w:rsidRDefault="00F5311C" w:rsidP="00A87544">
            <w:pPr>
              <w:pStyle w:val="Style15"/>
              <w:tabs>
                <w:tab w:val="left" w:leader="underscore" w:pos="9768"/>
              </w:tabs>
              <w:jc w:val="left"/>
              <w:rPr>
                <w:rStyle w:val="FontStyle53"/>
                <w:b w:val="0"/>
                <w:bCs/>
                <w:i/>
                <w:sz w:val="28"/>
                <w:szCs w:val="28"/>
              </w:rPr>
            </w:pPr>
          </w:p>
          <w:p w:rsidR="00F5311C" w:rsidRPr="00BB1B65" w:rsidRDefault="00F5311C" w:rsidP="00A87544">
            <w:pPr>
              <w:pStyle w:val="Style15"/>
              <w:tabs>
                <w:tab w:val="left" w:leader="underscore" w:pos="9768"/>
              </w:tabs>
              <w:jc w:val="left"/>
              <w:rPr>
                <w:rStyle w:val="FontStyle53"/>
                <w:b w:val="0"/>
                <w:bCs/>
                <w:i/>
                <w:sz w:val="28"/>
                <w:szCs w:val="28"/>
              </w:rPr>
            </w:pPr>
          </w:p>
          <w:p w:rsidR="00F5311C" w:rsidRPr="00BB1B65" w:rsidRDefault="00F5311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5311C" w:rsidRPr="00BB1B65" w:rsidRDefault="00F5311C" w:rsidP="00A87544">
            <w:pPr>
              <w:pStyle w:val="Style15"/>
              <w:tabs>
                <w:tab w:val="left" w:leader="underscore" w:pos="9768"/>
              </w:tabs>
              <w:rPr>
                <w:rStyle w:val="FontStyle53"/>
                <w:b w:val="0"/>
                <w:bCs/>
                <w:sz w:val="28"/>
                <w:szCs w:val="28"/>
              </w:rPr>
            </w:pPr>
          </w:p>
          <w:p w:rsidR="00F5311C" w:rsidRPr="00BB1B65" w:rsidRDefault="00F5311C" w:rsidP="00A87544">
            <w:pPr>
              <w:pStyle w:val="Style15"/>
              <w:tabs>
                <w:tab w:val="left" w:leader="underscore" w:pos="9768"/>
              </w:tabs>
              <w:rPr>
                <w:rStyle w:val="FontStyle53"/>
                <w:b w:val="0"/>
                <w:bCs/>
                <w:sz w:val="28"/>
                <w:szCs w:val="28"/>
              </w:rPr>
            </w:pPr>
          </w:p>
          <w:p w:rsidR="00F5311C" w:rsidRPr="00BB1B65" w:rsidRDefault="00F5311C"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F5311C" w:rsidRPr="00BB1B65" w:rsidRDefault="00F5311C" w:rsidP="00A87544">
      <w:pPr>
        <w:pStyle w:val="Style15"/>
        <w:tabs>
          <w:tab w:val="left" w:leader="underscore" w:pos="9768"/>
        </w:tabs>
        <w:jc w:val="center"/>
        <w:rPr>
          <w:rStyle w:val="FontStyle53"/>
          <w:bCs/>
          <w:sz w:val="28"/>
          <w:szCs w:val="28"/>
        </w:rPr>
      </w:pPr>
    </w:p>
    <w:p w:rsidR="00F5311C" w:rsidRPr="00BB1B65" w:rsidRDefault="00F5311C" w:rsidP="00A87544">
      <w:pPr>
        <w:pStyle w:val="Style15"/>
        <w:tabs>
          <w:tab w:val="left" w:leader="underscore" w:pos="9768"/>
        </w:tabs>
        <w:jc w:val="center"/>
        <w:rPr>
          <w:rStyle w:val="FontStyle53"/>
          <w:bCs/>
          <w:sz w:val="28"/>
          <w:szCs w:val="28"/>
        </w:rPr>
      </w:pPr>
    </w:p>
    <w:p w:rsidR="00F5311C" w:rsidRPr="00BB1B65" w:rsidRDefault="00F5311C" w:rsidP="00A87544">
      <w:pPr>
        <w:pStyle w:val="Style15"/>
        <w:tabs>
          <w:tab w:val="left" w:leader="underscore" w:pos="9768"/>
        </w:tabs>
        <w:jc w:val="center"/>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Pr="00BB1B65" w:rsidRDefault="00F5311C" w:rsidP="00A87544">
      <w:pPr>
        <w:pStyle w:val="Style15"/>
        <w:tabs>
          <w:tab w:val="left" w:leader="underscore" w:pos="9768"/>
        </w:tabs>
        <w:rPr>
          <w:rStyle w:val="FontStyle53"/>
          <w:bCs/>
          <w:sz w:val="28"/>
          <w:szCs w:val="28"/>
        </w:rPr>
      </w:pPr>
    </w:p>
    <w:p w:rsidR="00F5311C" w:rsidRPr="00BB1B65" w:rsidRDefault="00F5311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5311C" w:rsidRDefault="00F5311C" w:rsidP="00A87544">
      <w:pPr>
        <w:tabs>
          <w:tab w:val="left" w:pos="680"/>
          <w:tab w:val="left" w:pos="851"/>
        </w:tabs>
        <w:jc w:val="both"/>
      </w:pPr>
      <w:bookmarkStart w:id="0" w:name="_GoBack"/>
      <w:bookmarkEnd w:id="0"/>
      <w:r w:rsidRPr="00DC11F5">
        <w:tab/>
      </w:r>
    </w:p>
    <w:p w:rsidR="00F5311C" w:rsidRDefault="00F5311C" w:rsidP="00A87544">
      <w:pPr>
        <w:tabs>
          <w:tab w:val="left" w:pos="680"/>
          <w:tab w:val="left" w:pos="851"/>
        </w:tabs>
        <w:jc w:val="both"/>
      </w:pPr>
    </w:p>
    <w:p w:rsidR="00F5311C" w:rsidRDefault="00F5311C" w:rsidP="00A87544">
      <w:pPr>
        <w:tabs>
          <w:tab w:val="left" w:pos="680"/>
          <w:tab w:val="left" w:pos="851"/>
        </w:tabs>
        <w:jc w:val="both"/>
      </w:pPr>
    </w:p>
    <w:p w:rsidR="00F5311C" w:rsidRDefault="00F5311C" w:rsidP="00A87544">
      <w:pPr>
        <w:tabs>
          <w:tab w:val="left" w:pos="680"/>
          <w:tab w:val="left" w:pos="851"/>
        </w:tabs>
        <w:jc w:val="both"/>
      </w:pPr>
    </w:p>
    <w:p w:rsidR="00F5311C" w:rsidRDefault="00F5311C" w:rsidP="0032346F">
      <w:pPr>
        <w:tabs>
          <w:tab w:val="left" w:pos="680"/>
          <w:tab w:val="left" w:pos="851"/>
        </w:tabs>
        <w:ind w:firstLine="709"/>
        <w:jc w:val="both"/>
      </w:pPr>
      <w:r w:rsidRPr="00DC11F5">
        <w:lastRenderedPageBreak/>
        <w:t>Рабочая программа дисциплины «</w:t>
      </w:r>
      <w:r w:rsidRPr="00411000">
        <w:t>Административные процессы в системе государственного и муниципального управления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503FD">
        <w:t>38.03.04 Государственное и муниципальное управление</w:t>
      </w:r>
    </w:p>
    <w:p w:rsidR="00F5311C" w:rsidRDefault="00F5311C" w:rsidP="0032346F">
      <w:pPr>
        <w:tabs>
          <w:tab w:val="left" w:pos="680"/>
          <w:tab w:val="left" w:pos="851"/>
        </w:tabs>
        <w:ind w:firstLine="709"/>
        <w:jc w:val="both"/>
      </w:pPr>
      <w:r w:rsidRPr="00DC11F5">
        <w:t xml:space="preserve">Дисциплина относится </w:t>
      </w:r>
      <w:proofErr w:type="spellStart"/>
      <w:r w:rsidRPr="00DC11F5">
        <w:t>к</w:t>
      </w:r>
      <w:r>
        <w:t>факультативным</w:t>
      </w:r>
      <w:proofErr w:type="spellEnd"/>
      <w:r>
        <w:t xml:space="preserve"> дисциплинам учебного плана.</w:t>
      </w:r>
    </w:p>
    <w:p w:rsidR="00F5311C" w:rsidRDefault="00F5311C" w:rsidP="006F13F0">
      <w:pPr>
        <w:ind w:firstLine="709"/>
        <w:jc w:val="both"/>
      </w:pPr>
      <w:r>
        <w:t>Практическая подготовка реализуется на основе:</w:t>
      </w:r>
    </w:p>
    <w:p w:rsidR="00F5311C" w:rsidRDefault="00F5311C" w:rsidP="006F13F0">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F5311C" w:rsidRDefault="00F5311C" w:rsidP="006F13F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087 апреля </w:t>
      </w:r>
      <w:smartTag w:uri="urn:schemas-microsoft-com:office:smarttags" w:element="metricconverter">
        <w:smartTagPr>
          <w:attr w:name="ProductID" w:val="2014 г"/>
        </w:smartTagPr>
        <w:r>
          <w:t>2014 г</w:t>
        </w:r>
      </w:smartTag>
      <w:r>
        <w:t>. №АК-44/05вн).</w:t>
      </w:r>
    </w:p>
    <w:p w:rsidR="00F5311C" w:rsidRDefault="00F5311C" w:rsidP="006F13F0">
      <w:pPr>
        <w:ind w:firstLine="709"/>
        <w:jc w:val="both"/>
      </w:pPr>
      <w:r>
        <w:t>При наличии в группе инвалида и (или) лица с ограниченными возможностями здоровья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311C" w:rsidRPr="00DC11F5" w:rsidRDefault="00F5311C" w:rsidP="00A87544">
      <w:pPr>
        <w:ind w:firstLine="709"/>
        <w:jc w:val="both"/>
      </w:pPr>
    </w:p>
    <w:p w:rsidR="00F5311C" w:rsidRPr="00DC11F5" w:rsidRDefault="00F5311C" w:rsidP="00A87544">
      <w:pPr>
        <w:ind w:firstLine="709"/>
        <w:jc w:val="both"/>
      </w:pPr>
    </w:p>
    <w:p w:rsidR="00F5311C" w:rsidRPr="00DC11F5" w:rsidRDefault="00F5311C" w:rsidP="00A87544">
      <w:pPr>
        <w:ind w:firstLine="709"/>
        <w:jc w:val="both"/>
      </w:pPr>
    </w:p>
    <w:p w:rsidR="00F5311C" w:rsidRPr="00DC11F5" w:rsidRDefault="00F5311C" w:rsidP="00A87544">
      <w:pPr>
        <w:ind w:firstLine="709"/>
        <w:jc w:val="both"/>
      </w:pPr>
    </w:p>
    <w:p w:rsidR="00F5311C" w:rsidRPr="00DC11F5" w:rsidRDefault="00F5311C" w:rsidP="00A87544">
      <w:pPr>
        <w:ind w:firstLine="709"/>
        <w:jc w:val="both"/>
      </w:pPr>
    </w:p>
    <w:p w:rsidR="00F5311C" w:rsidRPr="00DC11F5" w:rsidRDefault="00F5311C" w:rsidP="00A87544">
      <w:pPr>
        <w:jc w:val="both"/>
      </w:pPr>
    </w:p>
    <w:p w:rsidR="00F5311C" w:rsidRPr="00DC11F5" w:rsidRDefault="00F5311C" w:rsidP="00A87544"/>
    <w:p w:rsidR="00F5311C" w:rsidRPr="00DC11F5" w:rsidRDefault="00F5311C" w:rsidP="00A87544"/>
    <w:p w:rsidR="00F5311C" w:rsidRPr="00DC11F5" w:rsidRDefault="00F5311C" w:rsidP="00D00133">
      <w:pPr>
        <w:autoSpaceDE w:val="0"/>
        <w:autoSpaceDN w:val="0"/>
        <w:adjustRightInd w:val="0"/>
        <w:jc w:val="center"/>
      </w:pPr>
    </w:p>
    <w:p w:rsidR="00F5311C" w:rsidRPr="00DC11F5" w:rsidRDefault="00F5311C" w:rsidP="00D00133">
      <w:pPr>
        <w:autoSpaceDE w:val="0"/>
        <w:autoSpaceDN w:val="0"/>
        <w:adjustRightInd w:val="0"/>
        <w:jc w:val="center"/>
      </w:pPr>
    </w:p>
    <w:p w:rsidR="00F5311C" w:rsidRPr="00DC11F5" w:rsidRDefault="00F5311C" w:rsidP="00D00133">
      <w:pPr>
        <w:autoSpaceDE w:val="0"/>
        <w:autoSpaceDN w:val="0"/>
        <w:adjustRightInd w:val="0"/>
        <w:jc w:val="center"/>
      </w:pPr>
    </w:p>
    <w:p w:rsidR="00F5311C" w:rsidRPr="00DC11F5" w:rsidRDefault="00F5311C" w:rsidP="00D00133">
      <w:pPr>
        <w:autoSpaceDE w:val="0"/>
        <w:autoSpaceDN w:val="0"/>
        <w:adjustRightInd w:val="0"/>
        <w:ind w:firstLine="709"/>
        <w:jc w:val="both"/>
      </w:pPr>
    </w:p>
    <w:p w:rsidR="00F5311C" w:rsidRPr="00DC11F5" w:rsidRDefault="00F5311C" w:rsidP="00D00133">
      <w:pPr>
        <w:autoSpaceDE w:val="0"/>
        <w:autoSpaceDN w:val="0"/>
        <w:adjustRightInd w:val="0"/>
        <w:ind w:firstLine="709"/>
        <w:jc w:val="both"/>
      </w:pPr>
    </w:p>
    <w:p w:rsidR="00F5311C" w:rsidRPr="00DC11F5" w:rsidRDefault="00F5311C" w:rsidP="00D00133">
      <w:pPr>
        <w:autoSpaceDE w:val="0"/>
        <w:autoSpaceDN w:val="0"/>
        <w:adjustRightInd w:val="0"/>
        <w:jc w:val="both"/>
      </w:pPr>
    </w:p>
    <w:p w:rsidR="00F5311C" w:rsidRPr="00DC11F5" w:rsidRDefault="00F5311C" w:rsidP="00D00133">
      <w:pPr>
        <w:autoSpaceDE w:val="0"/>
        <w:autoSpaceDN w:val="0"/>
        <w:adjustRightInd w:val="0"/>
      </w:pPr>
    </w:p>
    <w:p w:rsidR="00F5311C" w:rsidRPr="00DC11F5" w:rsidRDefault="00F5311C" w:rsidP="00D00133">
      <w:pPr>
        <w:autoSpaceDE w:val="0"/>
        <w:autoSpaceDN w:val="0"/>
        <w:adjustRightInd w:val="0"/>
      </w:pPr>
    </w:p>
    <w:p w:rsidR="00F5311C" w:rsidRPr="00DC11F5"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Pr="00DC11F5" w:rsidRDefault="00F5311C" w:rsidP="00D00133">
      <w:pPr>
        <w:autoSpaceDE w:val="0"/>
        <w:autoSpaceDN w:val="0"/>
        <w:adjustRightInd w:val="0"/>
      </w:pPr>
    </w:p>
    <w:p w:rsidR="00F5311C" w:rsidRPr="00DC11F5"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969"/>
        <w:gridCol w:w="4035"/>
      </w:tblGrid>
      <w:tr w:rsidR="00F5311C" w:rsidRPr="00DC11F5" w:rsidTr="00E92061">
        <w:tc>
          <w:tcPr>
            <w:tcW w:w="2410" w:type="dxa"/>
          </w:tcPr>
          <w:p w:rsidR="00F5311C" w:rsidRPr="00707E3B" w:rsidRDefault="00F5311C" w:rsidP="001615E8">
            <w:pPr>
              <w:jc w:val="center"/>
              <w:rPr>
                <w:b/>
              </w:rPr>
            </w:pPr>
            <w:r w:rsidRPr="00707E3B">
              <w:rPr>
                <w:b/>
              </w:rPr>
              <w:t>Компетенция</w:t>
            </w:r>
          </w:p>
        </w:tc>
        <w:tc>
          <w:tcPr>
            <w:tcW w:w="3969" w:type="dxa"/>
          </w:tcPr>
          <w:p w:rsidR="00F5311C" w:rsidRPr="00707E3B" w:rsidRDefault="00F5311C" w:rsidP="001615E8">
            <w:pPr>
              <w:jc w:val="center"/>
              <w:rPr>
                <w:b/>
              </w:rPr>
            </w:pPr>
            <w:r w:rsidRPr="00707E3B">
              <w:rPr>
                <w:b/>
              </w:rPr>
              <w:t>Индикаторы достижения компетенций</w:t>
            </w:r>
          </w:p>
        </w:tc>
        <w:tc>
          <w:tcPr>
            <w:tcW w:w="4035" w:type="dxa"/>
          </w:tcPr>
          <w:p w:rsidR="00F5311C" w:rsidRPr="00707E3B" w:rsidRDefault="00F5311C" w:rsidP="001615E8">
            <w:pPr>
              <w:jc w:val="center"/>
              <w:rPr>
                <w:b/>
              </w:rPr>
            </w:pPr>
            <w:r w:rsidRPr="00707E3B">
              <w:rPr>
                <w:b/>
              </w:rPr>
              <w:t>Планируемые результаты обучения по дисциплине</w:t>
            </w:r>
          </w:p>
        </w:tc>
      </w:tr>
      <w:tr w:rsidR="00F5311C" w:rsidRPr="00DC11F5" w:rsidTr="00E92061">
        <w:trPr>
          <w:trHeight w:val="416"/>
        </w:trPr>
        <w:tc>
          <w:tcPr>
            <w:tcW w:w="2410" w:type="dxa"/>
          </w:tcPr>
          <w:p w:rsidR="00F5311C" w:rsidRPr="00AD092C" w:rsidRDefault="00F5311C" w:rsidP="006F13F0">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F5311C" w:rsidRPr="00AD092C" w:rsidRDefault="00F5311C" w:rsidP="006F13F0"/>
        </w:tc>
        <w:tc>
          <w:tcPr>
            <w:tcW w:w="3969" w:type="dxa"/>
          </w:tcPr>
          <w:p w:rsidR="00F5311C" w:rsidRPr="00AD092C" w:rsidRDefault="00F5311C" w:rsidP="006F13F0">
            <w:pPr>
              <w:autoSpaceDE w:val="0"/>
              <w:autoSpaceDN w:val="0"/>
              <w:adjustRightInd w:val="0"/>
            </w:pPr>
            <w:r w:rsidRPr="00AD092C">
              <w:t>ПК-1.1</w:t>
            </w:r>
          </w:p>
          <w:p w:rsidR="00F5311C" w:rsidRPr="00AD092C" w:rsidRDefault="00F5311C" w:rsidP="006F13F0">
            <w:pPr>
              <w:autoSpaceDE w:val="0"/>
              <w:autoSpaceDN w:val="0"/>
              <w:adjustRightInd w:val="0"/>
              <w:jc w:val="both"/>
            </w:pPr>
            <w:r>
              <w:t xml:space="preserve">Знает: </w:t>
            </w:r>
            <w:r w:rsidRPr="00AD092C">
              <w:t>сущность и виды государственных решений;</w:t>
            </w:r>
          </w:p>
          <w:p w:rsidR="00F5311C" w:rsidRPr="00AD092C" w:rsidRDefault="00F5311C" w:rsidP="006F13F0">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F5311C" w:rsidRPr="00AD092C" w:rsidRDefault="00F5311C" w:rsidP="006F13F0">
            <w:pPr>
              <w:autoSpaceDE w:val="0"/>
              <w:autoSpaceDN w:val="0"/>
              <w:adjustRightInd w:val="0"/>
            </w:pPr>
            <w:r w:rsidRPr="00AD092C">
              <w:t>ПК-1.2</w:t>
            </w:r>
          </w:p>
          <w:p w:rsidR="00F5311C" w:rsidRPr="00AD092C" w:rsidRDefault="00F5311C" w:rsidP="006F13F0">
            <w:pPr>
              <w:autoSpaceDE w:val="0"/>
              <w:autoSpaceDN w:val="0"/>
              <w:adjustRightInd w:val="0"/>
              <w:jc w:val="both"/>
            </w:pPr>
            <w:r>
              <w:t xml:space="preserve">Умеет: </w:t>
            </w:r>
            <w:r w:rsidRPr="00AD092C">
              <w:t>определять приоритеты профессиональной деятельности,</w:t>
            </w:r>
          </w:p>
          <w:p w:rsidR="00F5311C" w:rsidRPr="00AD092C" w:rsidRDefault="00F5311C" w:rsidP="006F13F0">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F5311C" w:rsidRPr="00AD092C" w:rsidRDefault="00F5311C" w:rsidP="006F13F0">
            <w:pPr>
              <w:autoSpaceDE w:val="0"/>
              <w:autoSpaceDN w:val="0"/>
              <w:adjustRightInd w:val="0"/>
            </w:pPr>
            <w:r w:rsidRPr="00AD092C">
              <w:t xml:space="preserve">ПК-1.3 </w:t>
            </w:r>
          </w:p>
          <w:p w:rsidR="00F5311C" w:rsidRPr="00AD092C" w:rsidRDefault="00F5311C" w:rsidP="006F13F0">
            <w:pPr>
              <w:autoSpaceDE w:val="0"/>
              <w:autoSpaceDN w:val="0"/>
              <w:adjustRightInd w:val="0"/>
              <w:jc w:val="both"/>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035" w:type="dxa"/>
          </w:tcPr>
          <w:p w:rsidR="00F5311C" w:rsidRDefault="00F5311C" w:rsidP="006F13F0">
            <w:pPr>
              <w:tabs>
                <w:tab w:val="left" w:pos="851"/>
              </w:tabs>
              <w:jc w:val="both"/>
              <w:rPr>
                <w:b/>
              </w:rPr>
            </w:pPr>
            <w:r w:rsidRPr="00B858A0">
              <w:rPr>
                <w:b/>
              </w:rPr>
              <w:t xml:space="preserve">Знает: </w:t>
            </w:r>
          </w:p>
          <w:p w:rsidR="00F5311C" w:rsidRDefault="00F5311C" w:rsidP="00E92061">
            <w:pPr>
              <w:widowControl w:val="0"/>
              <w:autoSpaceDE w:val="0"/>
              <w:autoSpaceDN w:val="0"/>
              <w:adjustRightInd w:val="0"/>
            </w:pPr>
            <w:r>
              <w:t xml:space="preserve">- основные проблемы, связанные с правовым обеспечением и реализацией административных процессов в системе государственного (муниципального) управления; </w:t>
            </w:r>
          </w:p>
          <w:p w:rsidR="00F5311C" w:rsidRDefault="00F5311C" w:rsidP="00E92061">
            <w:pPr>
              <w:widowControl w:val="0"/>
              <w:autoSpaceDE w:val="0"/>
              <w:autoSpaceDN w:val="0"/>
              <w:adjustRightInd w:val="0"/>
            </w:pPr>
            <w:r>
              <w:t xml:space="preserve">- виды административных процессов в системе государственного/ муниципального управления; - специфику организации </w:t>
            </w:r>
          </w:p>
          <w:p w:rsidR="00F5311C" w:rsidRDefault="00F5311C" w:rsidP="00E92061">
            <w:pPr>
              <w:widowControl w:val="0"/>
              <w:autoSpaceDE w:val="0"/>
              <w:autoSpaceDN w:val="0"/>
              <w:adjustRightInd w:val="0"/>
            </w:pPr>
            <w:r>
              <w:t>административных процессов в системе государственного /муниципального управления.</w:t>
            </w:r>
          </w:p>
          <w:p w:rsidR="00F5311C" w:rsidRPr="00F45ADF" w:rsidRDefault="00F5311C" w:rsidP="006F13F0">
            <w:pPr>
              <w:widowControl w:val="0"/>
              <w:autoSpaceDE w:val="0"/>
              <w:autoSpaceDN w:val="0"/>
              <w:adjustRightInd w:val="0"/>
              <w:rPr>
                <w:b/>
              </w:rPr>
            </w:pPr>
            <w:r w:rsidRPr="00F45ADF">
              <w:rPr>
                <w:b/>
              </w:rPr>
              <w:t>Умеет:</w:t>
            </w:r>
          </w:p>
          <w:p w:rsidR="00F5311C" w:rsidRDefault="00F5311C" w:rsidP="006F13F0">
            <w:pPr>
              <w:widowControl w:val="0"/>
              <w:autoSpaceDE w:val="0"/>
              <w:autoSpaceDN w:val="0"/>
              <w:adjustRightInd w:val="0"/>
              <w:jc w:val="both"/>
            </w:pPr>
            <w:r>
              <w:t xml:space="preserve">- организовывать и контролировать различные административные процессы </w:t>
            </w:r>
            <w:r w:rsidRPr="00411000">
              <w:t>в условиях неопределенности и рисков</w:t>
            </w:r>
            <w:r>
              <w:t>;</w:t>
            </w:r>
          </w:p>
          <w:p w:rsidR="00F5311C" w:rsidRDefault="00F5311C" w:rsidP="006F13F0">
            <w:pPr>
              <w:widowControl w:val="0"/>
              <w:autoSpaceDE w:val="0"/>
              <w:autoSpaceDN w:val="0"/>
              <w:adjustRightInd w:val="0"/>
              <w:jc w:val="both"/>
            </w:pPr>
            <w:r>
              <w:t>- принимать и оценивать эффективность принятых управленческих решений</w:t>
            </w:r>
          </w:p>
          <w:p w:rsidR="00F5311C" w:rsidRPr="001B18D7" w:rsidRDefault="00F5311C" w:rsidP="006F13F0">
            <w:pPr>
              <w:widowControl w:val="0"/>
              <w:autoSpaceDE w:val="0"/>
              <w:autoSpaceDN w:val="0"/>
              <w:adjustRightInd w:val="0"/>
              <w:jc w:val="both"/>
              <w:rPr>
                <w:b/>
              </w:rPr>
            </w:pPr>
            <w:r w:rsidRPr="001B18D7">
              <w:rPr>
                <w:b/>
              </w:rPr>
              <w:t>Владеет:</w:t>
            </w:r>
          </w:p>
          <w:p w:rsidR="00F5311C" w:rsidRPr="00E92061" w:rsidRDefault="00F5311C" w:rsidP="006F13F0">
            <w:pPr>
              <w:widowControl w:val="0"/>
              <w:autoSpaceDE w:val="0"/>
              <w:autoSpaceDN w:val="0"/>
              <w:adjustRightInd w:val="0"/>
              <w:contextualSpacing/>
            </w:pPr>
            <w:r>
              <w:t xml:space="preserve">- владеет навыками планирования и организации административных процессов в системе государственного (муниципального) управления. </w:t>
            </w:r>
          </w:p>
        </w:tc>
      </w:tr>
    </w:tbl>
    <w:p w:rsidR="00F5311C" w:rsidRPr="001615E8" w:rsidRDefault="00F5311C" w:rsidP="00E67765">
      <w:pPr>
        <w:tabs>
          <w:tab w:val="left" w:pos="6131"/>
        </w:tabs>
        <w:autoSpaceDE w:val="0"/>
        <w:autoSpaceDN w:val="0"/>
        <w:adjustRightInd w:val="0"/>
        <w:ind w:left="142"/>
        <w:jc w:val="both"/>
        <w:rPr>
          <w:b/>
          <w:bCs/>
          <w:iCs/>
        </w:rPr>
      </w:pPr>
    </w:p>
    <w:p w:rsidR="00F5311C" w:rsidRDefault="00F5311C" w:rsidP="00FB1EAB">
      <w:pPr>
        <w:pStyle w:val="a3"/>
        <w:ind w:left="360"/>
        <w:jc w:val="both"/>
        <w:rPr>
          <w:b/>
          <w:i/>
        </w:rPr>
      </w:pPr>
    </w:p>
    <w:p w:rsidR="00F5311C" w:rsidRPr="00DC11F5" w:rsidRDefault="00F5311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5311C" w:rsidRDefault="00F5311C" w:rsidP="00ED4788">
      <w:pPr>
        <w:ind w:firstLine="142"/>
        <w:jc w:val="both"/>
      </w:pPr>
      <w:r w:rsidRPr="00DC11F5">
        <w:t xml:space="preserve">Дисциплина относится </w:t>
      </w:r>
      <w:proofErr w:type="spellStart"/>
      <w:r w:rsidRPr="00DC11F5">
        <w:t>к</w:t>
      </w:r>
      <w:r>
        <w:t>факультативным</w:t>
      </w:r>
      <w:proofErr w:type="spellEnd"/>
      <w:r>
        <w:t xml:space="preserve"> дисциплинам учебного плана.</w:t>
      </w:r>
    </w:p>
    <w:p w:rsidR="00F5311C" w:rsidRPr="006237AC" w:rsidRDefault="00F5311C" w:rsidP="00663F7A">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5311C" w:rsidRPr="00DC11F5" w:rsidRDefault="00F5311C" w:rsidP="00663F7A">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r w:rsidRPr="000F4596">
        <w:t xml:space="preserve"> коммуникативный</w:t>
      </w:r>
      <w:r>
        <w:t>, проектный.</w:t>
      </w:r>
    </w:p>
    <w:p w:rsidR="00F5311C" w:rsidRDefault="00F5311C" w:rsidP="00663F7A">
      <w:pPr>
        <w:pStyle w:val="3"/>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5311C" w:rsidRDefault="00F5311C" w:rsidP="00663F7A">
      <w:pPr>
        <w:pStyle w:val="3"/>
        <w:shd w:val="clear" w:color="auto" w:fill="auto"/>
        <w:spacing w:line="240" w:lineRule="auto"/>
        <w:ind w:firstLine="0"/>
        <w:jc w:val="both"/>
        <w:rPr>
          <w:sz w:val="24"/>
          <w:szCs w:val="24"/>
        </w:rPr>
      </w:pPr>
    </w:p>
    <w:p w:rsidR="00F5311C" w:rsidRPr="00DC11F5" w:rsidRDefault="00F5311C" w:rsidP="00663F7A">
      <w:pPr>
        <w:pStyle w:val="3"/>
        <w:shd w:val="clear" w:color="auto" w:fill="auto"/>
        <w:spacing w:line="240" w:lineRule="auto"/>
        <w:ind w:firstLine="0"/>
        <w:jc w:val="both"/>
        <w:rPr>
          <w:sz w:val="24"/>
          <w:szCs w:val="24"/>
        </w:rPr>
      </w:pPr>
    </w:p>
    <w:p w:rsidR="00F5311C" w:rsidRPr="00904078" w:rsidRDefault="00F5311C" w:rsidP="00E8101E">
      <w:pPr>
        <w:pStyle w:val="3"/>
        <w:shd w:val="clear" w:color="auto" w:fill="auto"/>
        <w:spacing w:line="240" w:lineRule="auto"/>
        <w:ind w:firstLine="720"/>
        <w:jc w:val="both"/>
        <w:rPr>
          <w:color w:val="FF0000"/>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942"/>
        <w:gridCol w:w="3710"/>
      </w:tblGrid>
      <w:tr w:rsidR="00F5311C" w:rsidRPr="00DC11F5" w:rsidTr="00AD0ACB">
        <w:tc>
          <w:tcPr>
            <w:tcW w:w="1565" w:type="dxa"/>
          </w:tcPr>
          <w:p w:rsidR="00F5311C" w:rsidRPr="00DC11F5" w:rsidRDefault="00F5311C" w:rsidP="00637074">
            <w:pPr>
              <w:suppressAutoHyphens/>
              <w:jc w:val="both"/>
            </w:pPr>
            <w:r w:rsidRPr="00DC11F5">
              <w:t>Код компетенции</w:t>
            </w:r>
          </w:p>
        </w:tc>
        <w:tc>
          <w:tcPr>
            <w:tcW w:w="2074" w:type="dxa"/>
          </w:tcPr>
          <w:p w:rsidR="00F5311C" w:rsidRPr="00DC11F5" w:rsidRDefault="00F5311C" w:rsidP="00637074">
            <w:pPr>
              <w:suppressAutoHyphens/>
              <w:jc w:val="both"/>
            </w:pPr>
            <w:r w:rsidRPr="00DC11F5">
              <w:t>Предшествующие дисциплины</w:t>
            </w:r>
          </w:p>
        </w:tc>
        <w:tc>
          <w:tcPr>
            <w:tcW w:w="2503" w:type="dxa"/>
          </w:tcPr>
          <w:p w:rsidR="00F5311C" w:rsidRPr="00DC11F5" w:rsidRDefault="00F5311C" w:rsidP="00637074">
            <w:pPr>
              <w:suppressAutoHyphens/>
              <w:jc w:val="both"/>
            </w:pPr>
            <w:r w:rsidRPr="00DC11F5">
              <w:t>Параллельно осваиваемые</w:t>
            </w:r>
          </w:p>
        </w:tc>
        <w:tc>
          <w:tcPr>
            <w:tcW w:w="3776" w:type="dxa"/>
          </w:tcPr>
          <w:p w:rsidR="00F5311C" w:rsidRPr="00DC11F5" w:rsidRDefault="00F5311C" w:rsidP="00637074">
            <w:pPr>
              <w:suppressAutoHyphens/>
              <w:jc w:val="both"/>
            </w:pPr>
            <w:r w:rsidRPr="00DC11F5">
              <w:t>Последующие дисциплины</w:t>
            </w:r>
          </w:p>
        </w:tc>
      </w:tr>
      <w:tr w:rsidR="00F5311C" w:rsidRPr="00DC11F5" w:rsidTr="00AD0ACB">
        <w:tc>
          <w:tcPr>
            <w:tcW w:w="1565" w:type="dxa"/>
          </w:tcPr>
          <w:p w:rsidR="00F5311C" w:rsidRPr="00F37182" w:rsidRDefault="00F5311C" w:rsidP="009542D3">
            <w:pPr>
              <w:suppressAutoHyphens/>
              <w:jc w:val="both"/>
            </w:pPr>
            <w:r w:rsidRPr="00F37182">
              <w:lastRenderedPageBreak/>
              <w:t>ПК-1</w:t>
            </w:r>
          </w:p>
        </w:tc>
        <w:tc>
          <w:tcPr>
            <w:tcW w:w="2074" w:type="dxa"/>
          </w:tcPr>
          <w:p w:rsidR="00F5311C" w:rsidRPr="00F37182" w:rsidRDefault="00F5311C" w:rsidP="00536167">
            <w:pPr>
              <w:suppressAutoHyphens/>
              <w:jc w:val="both"/>
            </w:pPr>
            <w:r w:rsidRPr="00F37182">
              <w:t>Управление государственной и муниципальной собственностью</w:t>
            </w:r>
          </w:p>
        </w:tc>
        <w:tc>
          <w:tcPr>
            <w:tcW w:w="2503" w:type="dxa"/>
          </w:tcPr>
          <w:p w:rsidR="00F5311C" w:rsidRPr="00F37182" w:rsidRDefault="00F5311C" w:rsidP="00FB1EAB">
            <w:pPr>
              <w:suppressAutoHyphens/>
              <w:spacing w:line="288" w:lineRule="auto"/>
              <w:jc w:val="both"/>
            </w:pPr>
            <w:r w:rsidRPr="00F37182">
              <w:rPr>
                <w:lang w:eastAsia="en-US"/>
              </w:rPr>
              <w:t xml:space="preserve">Эффективность деятельности региональных органов власти и органов </w:t>
            </w:r>
            <w:proofErr w:type="spellStart"/>
            <w:r w:rsidRPr="00F37182">
              <w:rPr>
                <w:lang w:eastAsia="en-US"/>
              </w:rPr>
              <w:t>МСУУправление</w:t>
            </w:r>
            <w:proofErr w:type="spellEnd"/>
            <w:r w:rsidRPr="00F37182">
              <w:rPr>
                <w:lang w:eastAsia="en-US"/>
              </w:rPr>
              <w:t xml:space="preserve"> природопользованием в регионе</w:t>
            </w:r>
          </w:p>
          <w:p w:rsidR="00F5311C" w:rsidRPr="00F37182" w:rsidRDefault="00F5311C" w:rsidP="00FB1EAB">
            <w:pPr>
              <w:suppressAutoHyphens/>
              <w:spacing w:line="288" w:lineRule="auto"/>
              <w:jc w:val="both"/>
            </w:pPr>
            <w:r w:rsidRPr="00F37182">
              <w:rPr>
                <w:lang w:eastAsia="en-US"/>
              </w:rPr>
              <w:t xml:space="preserve">Социально-демографические вопросы развития </w:t>
            </w:r>
            <w:proofErr w:type="spellStart"/>
            <w:r w:rsidRPr="00F37182">
              <w:rPr>
                <w:lang w:eastAsia="en-US"/>
              </w:rPr>
              <w:t>регионовОрганизационно</w:t>
            </w:r>
            <w:proofErr w:type="spellEnd"/>
            <w:r w:rsidRPr="00F37182">
              <w:rPr>
                <w:lang w:eastAsia="en-US"/>
              </w:rPr>
              <w:t>-управленческая практика</w:t>
            </w:r>
          </w:p>
        </w:tc>
        <w:tc>
          <w:tcPr>
            <w:tcW w:w="3776" w:type="dxa"/>
          </w:tcPr>
          <w:p w:rsidR="00F5311C" w:rsidRPr="00F37182" w:rsidRDefault="00F5311C" w:rsidP="00FB1EAB">
            <w:pPr>
              <w:spacing w:line="288" w:lineRule="auto"/>
              <w:rPr>
                <w:lang w:eastAsia="en-US"/>
              </w:rPr>
            </w:pPr>
            <w:r w:rsidRPr="00F37182">
              <w:rPr>
                <w:lang w:eastAsia="en-US"/>
              </w:rPr>
              <w:t xml:space="preserve">Управление рисками </w:t>
            </w:r>
          </w:p>
          <w:p w:rsidR="00F5311C" w:rsidRPr="00F37182" w:rsidRDefault="00F5311C" w:rsidP="00FB1EAB">
            <w:pPr>
              <w:spacing w:line="288" w:lineRule="auto"/>
            </w:pPr>
            <w:r w:rsidRPr="00F37182">
              <w:rPr>
                <w:lang w:eastAsia="en-US"/>
              </w:rPr>
              <w:t xml:space="preserve">Моделирование бизнес-процессов Социально-экономическое прогнозирование и планирование на региональном и муниципальном уровне Управление жилищным хозяйством и коммунальной </w:t>
            </w:r>
            <w:proofErr w:type="spellStart"/>
            <w:r w:rsidRPr="00F37182">
              <w:rPr>
                <w:lang w:eastAsia="en-US"/>
              </w:rPr>
              <w:t>инфраструктуройИнновационный</w:t>
            </w:r>
            <w:proofErr w:type="spellEnd"/>
            <w:r w:rsidRPr="00F37182">
              <w:rPr>
                <w:lang w:eastAsia="en-US"/>
              </w:rPr>
              <w:t xml:space="preserve"> менеджмент в </w:t>
            </w:r>
            <w:proofErr w:type="spellStart"/>
            <w:r w:rsidRPr="00F37182">
              <w:rPr>
                <w:lang w:eastAsia="en-US"/>
              </w:rPr>
              <w:t>регионеПреддипломная</w:t>
            </w:r>
            <w:proofErr w:type="spellEnd"/>
            <w:r w:rsidRPr="00F37182">
              <w:rPr>
                <w:lang w:eastAsia="en-US"/>
              </w:rPr>
              <w:t xml:space="preserve"> </w:t>
            </w:r>
            <w:proofErr w:type="spellStart"/>
            <w:r w:rsidRPr="00F37182">
              <w:rPr>
                <w:lang w:eastAsia="en-US"/>
              </w:rPr>
              <w:t>практикаПроектно</w:t>
            </w:r>
            <w:proofErr w:type="spellEnd"/>
            <w:r w:rsidRPr="00F37182">
              <w:rPr>
                <w:lang w:eastAsia="en-US"/>
              </w:rPr>
              <w:t>-технологическая практика</w:t>
            </w:r>
          </w:p>
          <w:p w:rsidR="00F5311C" w:rsidRPr="00F37182" w:rsidRDefault="00F5311C" w:rsidP="00FB1EAB">
            <w:pPr>
              <w:spacing w:line="288" w:lineRule="auto"/>
              <w:rPr>
                <w:lang w:eastAsia="en-US"/>
              </w:rPr>
            </w:pPr>
            <w:r w:rsidRPr="00F37182">
              <w:rPr>
                <w:lang w:eastAsia="en-US"/>
              </w:rPr>
              <w:t>Защита выпускной квалификационной работы, включая подготовку к процедуре защиты и процедуру защиты</w:t>
            </w:r>
          </w:p>
          <w:p w:rsidR="00F5311C" w:rsidRPr="00F37182" w:rsidRDefault="00F5311C" w:rsidP="00FB1EAB">
            <w:pPr>
              <w:spacing w:line="288" w:lineRule="auto"/>
              <w:rPr>
                <w:lang w:eastAsia="en-US"/>
              </w:rPr>
            </w:pPr>
          </w:p>
          <w:p w:rsidR="00F5311C" w:rsidRPr="00F37182" w:rsidRDefault="00F5311C" w:rsidP="00AD0ACB">
            <w:pPr>
              <w:spacing w:line="288" w:lineRule="auto"/>
            </w:pPr>
          </w:p>
        </w:tc>
      </w:tr>
    </w:tbl>
    <w:p w:rsidR="00F5311C" w:rsidRDefault="00F5311C" w:rsidP="006B2812">
      <w:pPr>
        <w:suppressAutoHyphens/>
        <w:ind w:firstLine="709"/>
        <w:jc w:val="both"/>
      </w:pPr>
    </w:p>
    <w:p w:rsidR="00F5311C" w:rsidRPr="002900BE" w:rsidRDefault="00F5311C"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F5311C" w:rsidRDefault="00F5311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5311C" w:rsidRPr="00DC11F5" w:rsidRDefault="00F5311C" w:rsidP="00E8101E">
      <w:pPr>
        <w:suppressAutoHyphens/>
        <w:ind w:firstLine="709"/>
        <w:jc w:val="both"/>
        <w:rPr>
          <w:highlight w:val="yellow"/>
        </w:rPr>
      </w:pPr>
    </w:p>
    <w:p w:rsidR="00F5311C" w:rsidRPr="00DC11F5" w:rsidRDefault="00F5311C" w:rsidP="00034A75">
      <w:pPr>
        <w:pStyle w:val="a3"/>
        <w:numPr>
          <w:ilvl w:val="0"/>
          <w:numId w:val="2"/>
        </w:numPr>
        <w:jc w:val="both"/>
        <w:rPr>
          <w:b/>
          <w:i/>
        </w:rPr>
      </w:pPr>
      <w:r w:rsidRPr="00DC11F5">
        <w:rPr>
          <w:b/>
          <w:i/>
        </w:rPr>
        <w:t>Объем дисциплины</w:t>
      </w:r>
    </w:p>
    <w:p w:rsidR="00F5311C" w:rsidRPr="00DC11F5" w:rsidRDefault="00F5311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5311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sidRPr="00DC11F5">
              <w:rPr>
                <w:b/>
                <w:bCs/>
                <w:i/>
                <w:iCs/>
              </w:rPr>
              <w:t>Формы обучения</w:t>
            </w:r>
          </w:p>
        </w:tc>
      </w:tr>
      <w:tr w:rsidR="00F5311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Pr>
                <w:b/>
                <w:bCs/>
                <w:i/>
                <w:iCs/>
              </w:rPr>
              <w:t>Очно-з</w:t>
            </w:r>
            <w:r w:rsidRPr="00DC11F5">
              <w:rPr>
                <w:b/>
                <w:bCs/>
                <w:i/>
                <w:iCs/>
              </w:rPr>
              <w:t>аочная</w:t>
            </w:r>
          </w:p>
        </w:tc>
      </w:tr>
      <w:tr w:rsidR="00F5311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AD0ACB">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Pr>
                <w:color w:val="000000"/>
              </w:rPr>
              <w:t>1/36</w:t>
            </w:r>
          </w:p>
        </w:tc>
      </w:tr>
      <w:tr w:rsidR="00F5311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FB1EAB">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color w:val="000000"/>
              </w:rPr>
            </w:pPr>
            <w:r>
              <w:rPr>
                <w:color w:val="000000"/>
              </w:rPr>
              <w:t>6</w:t>
            </w:r>
          </w:p>
        </w:tc>
      </w:tr>
      <w:tr w:rsidR="00F5311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pPr>
          </w:p>
        </w:tc>
      </w:tr>
      <w:tr w:rsidR="00F5311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5311C" w:rsidRPr="00DC11F5" w:rsidRDefault="00F5311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0A5A62" w:rsidRDefault="00F5311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AD0ACB" w:rsidRDefault="00F5311C" w:rsidP="000F0A9C">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E57FE" w:rsidRDefault="00F5311C" w:rsidP="00637074">
            <w:pPr>
              <w:jc w:val="center"/>
            </w:pPr>
            <w:r>
              <w:t>4</w:t>
            </w: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AD0ACB" w:rsidRDefault="00F5311C" w:rsidP="00FB1EAB">
            <w:pPr>
              <w:jc w:val="center"/>
            </w:pPr>
            <w:r>
              <w:t>16 (3*)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E57FE" w:rsidRDefault="00F5311C" w:rsidP="000A5A62">
            <w:pPr>
              <w:jc w:val="center"/>
            </w:pPr>
            <w:r>
              <w:t>8</w:t>
            </w: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3F2293" w:rsidRDefault="00F5311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0A5A62" w:rsidRDefault="00F5311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0A5A62" w:rsidRDefault="00F5311C" w:rsidP="000A5A62">
            <w:pPr>
              <w:jc w:val="center"/>
            </w:pP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FD2413" w:rsidRDefault="00F5311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A62">
            <w:pPr>
              <w:jc w:val="center"/>
              <w:rPr>
                <w:lang w:val="en-US"/>
              </w:rPr>
            </w:pP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Default="00F5311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Default="00F5311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A62">
            <w:pPr>
              <w:jc w:val="center"/>
              <w:rPr>
                <w:lang w:val="en-US"/>
              </w:rPr>
            </w:pP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9FF">
            <w:pPr>
              <w:jc w:val="both"/>
            </w:pPr>
            <w:r w:rsidRPr="00DC11F5">
              <w:t xml:space="preserve">Промежуточная аттестация: </w:t>
            </w:r>
            <w:r>
              <w:t xml:space="preserve">зачет </w:t>
            </w:r>
            <w:r w:rsidRPr="00DC11F5">
              <w:rPr>
                <w:i/>
              </w:rPr>
              <w:t xml:space="preserve">(в том числе: в </w:t>
            </w:r>
            <w:r w:rsidRPr="00DC11F5">
              <w:rPr>
                <w:i/>
              </w:rPr>
              <w:lastRenderedPageBreak/>
              <w:t>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13684" w:rsidRDefault="00F5311C" w:rsidP="000A59FF">
            <w:pPr>
              <w:jc w:val="center"/>
            </w:pPr>
            <w:r w:rsidRPr="00812E73">
              <w:lastRenderedPageBreak/>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E57FE" w:rsidRDefault="00F5311C" w:rsidP="000A5A62">
            <w:pPr>
              <w:jc w:val="center"/>
            </w:pPr>
            <w:r>
              <w:t>2</w:t>
            </w:r>
          </w:p>
        </w:tc>
      </w:tr>
      <w:tr w:rsidR="00F5311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FB1EAB">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E57FE" w:rsidRDefault="00F5311C" w:rsidP="000A5A62">
            <w:pPr>
              <w:jc w:val="center"/>
            </w:pPr>
            <w:r>
              <w:t>22</w:t>
            </w:r>
          </w:p>
        </w:tc>
      </w:tr>
    </w:tbl>
    <w:p w:rsidR="00F5311C" w:rsidRPr="00DC11F5" w:rsidRDefault="00F5311C" w:rsidP="001E43EC">
      <w:pPr>
        <w:ind w:left="360"/>
        <w:jc w:val="both"/>
      </w:pPr>
    </w:p>
    <w:p w:rsidR="00F5311C" w:rsidRPr="00DC11F5" w:rsidRDefault="00F5311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311C" w:rsidRPr="00DC11F5" w:rsidRDefault="00F5311C" w:rsidP="0099483A">
      <w:pPr>
        <w:pStyle w:val="a3"/>
        <w:ind w:left="502"/>
        <w:jc w:val="both"/>
        <w:rPr>
          <w:b/>
          <w:i/>
        </w:rPr>
      </w:pPr>
    </w:p>
    <w:p w:rsidR="00F5311C" w:rsidRPr="00DC11F5" w:rsidRDefault="00F5311C" w:rsidP="00034A75">
      <w:pPr>
        <w:pStyle w:val="a3"/>
        <w:ind w:left="862"/>
        <w:rPr>
          <w:b/>
        </w:rPr>
      </w:pPr>
      <w:r w:rsidRPr="00DC11F5">
        <w:rPr>
          <w:b/>
        </w:rPr>
        <w:t>4.1Распределение часов по разделам/темам и видам работы</w:t>
      </w:r>
    </w:p>
    <w:p w:rsidR="00F5311C" w:rsidRDefault="00F5311C" w:rsidP="00034A75">
      <w:pPr>
        <w:pStyle w:val="a3"/>
        <w:ind w:left="1724"/>
        <w:jc w:val="both"/>
        <w:rPr>
          <w:b/>
        </w:rPr>
      </w:pPr>
      <w:r w:rsidRPr="00DC11F5">
        <w:rPr>
          <w:b/>
        </w:rPr>
        <w:t>4.1.1Очная форма обучения</w:t>
      </w:r>
    </w:p>
    <w:p w:rsidR="00F5311C" w:rsidRDefault="00F5311C"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F5311C" w:rsidRPr="00DC11F5" w:rsidTr="002B7DF5">
        <w:tc>
          <w:tcPr>
            <w:tcW w:w="562" w:type="dxa"/>
            <w:vMerge w:val="restart"/>
          </w:tcPr>
          <w:p w:rsidR="00F5311C" w:rsidRPr="00D67324" w:rsidRDefault="00F5311C" w:rsidP="00827C0C">
            <w:pPr>
              <w:jc w:val="center"/>
              <w:rPr>
                <w:b/>
              </w:rPr>
            </w:pPr>
          </w:p>
          <w:p w:rsidR="00F5311C" w:rsidRPr="00D67324" w:rsidRDefault="00F5311C" w:rsidP="00827C0C">
            <w:pPr>
              <w:jc w:val="center"/>
              <w:rPr>
                <w:b/>
              </w:rPr>
            </w:pPr>
            <w:r w:rsidRPr="00D67324">
              <w:rPr>
                <w:b/>
              </w:rPr>
              <w:t>№ п/п</w:t>
            </w:r>
          </w:p>
        </w:tc>
        <w:tc>
          <w:tcPr>
            <w:tcW w:w="3544" w:type="dxa"/>
            <w:vMerge w:val="restart"/>
          </w:tcPr>
          <w:p w:rsidR="00F5311C" w:rsidRPr="00D67324" w:rsidRDefault="00F5311C" w:rsidP="00827C0C">
            <w:pPr>
              <w:jc w:val="center"/>
              <w:rPr>
                <w:b/>
              </w:rPr>
            </w:pPr>
          </w:p>
          <w:p w:rsidR="00F5311C" w:rsidRPr="00D67324" w:rsidRDefault="00F5311C" w:rsidP="00827C0C">
            <w:pPr>
              <w:jc w:val="center"/>
              <w:rPr>
                <w:b/>
              </w:rPr>
            </w:pPr>
            <w:r w:rsidRPr="00D67324">
              <w:rPr>
                <w:b/>
              </w:rPr>
              <w:t>Раздел/тема</w:t>
            </w:r>
          </w:p>
        </w:tc>
        <w:tc>
          <w:tcPr>
            <w:tcW w:w="5402" w:type="dxa"/>
            <w:gridSpan w:val="4"/>
          </w:tcPr>
          <w:p w:rsidR="00F5311C" w:rsidRPr="00D67324" w:rsidRDefault="00F5311C" w:rsidP="00827C0C">
            <w:pPr>
              <w:jc w:val="center"/>
              <w:rPr>
                <w:b/>
              </w:rPr>
            </w:pPr>
            <w:r w:rsidRPr="00D67324">
              <w:rPr>
                <w:b/>
              </w:rPr>
              <w:t>Виды учебной работы (в часах)</w:t>
            </w:r>
          </w:p>
        </w:tc>
      </w:tr>
      <w:tr w:rsidR="00F5311C" w:rsidRPr="00DC11F5" w:rsidTr="002B7DF5">
        <w:tc>
          <w:tcPr>
            <w:tcW w:w="562" w:type="dxa"/>
            <w:vMerge/>
          </w:tcPr>
          <w:p w:rsidR="00F5311C" w:rsidRPr="00D67324" w:rsidRDefault="00F5311C" w:rsidP="00827C0C">
            <w:pPr>
              <w:jc w:val="center"/>
              <w:rPr>
                <w:b/>
              </w:rPr>
            </w:pPr>
          </w:p>
        </w:tc>
        <w:tc>
          <w:tcPr>
            <w:tcW w:w="3544" w:type="dxa"/>
            <w:vMerge/>
          </w:tcPr>
          <w:p w:rsidR="00F5311C" w:rsidRPr="00D67324" w:rsidRDefault="00F5311C" w:rsidP="00827C0C">
            <w:pPr>
              <w:jc w:val="center"/>
              <w:rPr>
                <w:b/>
              </w:rPr>
            </w:pPr>
          </w:p>
        </w:tc>
        <w:tc>
          <w:tcPr>
            <w:tcW w:w="3260" w:type="dxa"/>
            <w:gridSpan w:val="3"/>
          </w:tcPr>
          <w:p w:rsidR="00F5311C" w:rsidRPr="00D67324" w:rsidRDefault="00F5311C" w:rsidP="00827C0C">
            <w:pPr>
              <w:jc w:val="center"/>
              <w:rPr>
                <w:b/>
              </w:rPr>
            </w:pPr>
            <w:r w:rsidRPr="00D67324">
              <w:rPr>
                <w:b/>
              </w:rPr>
              <w:t>Аудиторная работа</w:t>
            </w:r>
          </w:p>
        </w:tc>
        <w:tc>
          <w:tcPr>
            <w:tcW w:w="2142" w:type="dxa"/>
            <w:vMerge w:val="restart"/>
          </w:tcPr>
          <w:p w:rsidR="00F5311C" w:rsidRPr="00D67324" w:rsidRDefault="00F5311C" w:rsidP="00827C0C">
            <w:pPr>
              <w:jc w:val="center"/>
              <w:rPr>
                <w:b/>
              </w:rPr>
            </w:pPr>
            <w:r w:rsidRPr="00D67324">
              <w:rPr>
                <w:b/>
              </w:rPr>
              <w:t>Самостоятельная работа</w:t>
            </w:r>
          </w:p>
        </w:tc>
      </w:tr>
      <w:tr w:rsidR="00F5311C" w:rsidRPr="00DC11F5" w:rsidTr="002B7DF5">
        <w:tc>
          <w:tcPr>
            <w:tcW w:w="562" w:type="dxa"/>
            <w:vMerge/>
          </w:tcPr>
          <w:p w:rsidR="00F5311C" w:rsidRPr="00D67324" w:rsidRDefault="00F5311C" w:rsidP="00827C0C">
            <w:pPr>
              <w:jc w:val="both"/>
            </w:pPr>
          </w:p>
        </w:tc>
        <w:tc>
          <w:tcPr>
            <w:tcW w:w="3544" w:type="dxa"/>
            <w:vMerge/>
          </w:tcPr>
          <w:p w:rsidR="00F5311C" w:rsidRPr="00D67324" w:rsidRDefault="00F5311C" w:rsidP="00827C0C">
            <w:pPr>
              <w:jc w:val="both"/>
            </w:pPr>
          </w:p>
        </w:tc>
        <w:tc>
          <w:tcPr>
            <w:tcW w:w="699" w:type="dxa"/>
          </w:tcPr>
          <w:p w:rsidR="00F5311C" w:rsidRPr="00D67324" w:rsidRDefault="00F5311C" w:rsidP="00827C0C">
            <w:pPr>
              <w:jc w:val="center"/>
              <w:rPr>
                <w:b/>
              </w:rPr>
            </w:pPr>
            <w:r w:rsidRPr="00D67324">
              <w:rPr>
                <w:b/>
              </w:rPr>
              <w:t>ЛЗ</w:t>
            </w:r>
          </w:p>
        </w:tc>
        <w:tc>
          <w:tcPr>
            <w:tcW w:w="1286" w:type="dxa"/>
          </w:tcPr>
          <w:p w:rsidR="00F5311C" w:rsidRPr="00D67324" w:rsidRDefault="00F5311C" w:rsidP="00827C0C">
            <w:pPr>
              <w:jc w:val="center"/>
              <w:rPr>
                <w:b/>
              </w:rPr>
            </w:pPr>
            <w:r w:rsidRPr="00D67324">
              <w:rPr>
                <w:b/>
              </w:rPr>
              <w:t>ПЗ</w:t>
            </w:r>
          </w:p>
        </w:tc>
        <w:tc>
          <w:tcPr>
            <w:tcW w:w="1275" w:type="dxa"/>
          </w:tcPr>
          <w:p w:rsidR="00F5311C" w:rsidRPr="00D67324" w:rsidRDefault="00F5311C" w:rsidP="00827C0C">
            <w:pPr>
              <w:rPr>
                <w:b/>
              </w:rPr>
            </w:pPr>
            <w:proofErr w:type="spellStart"/>
            <w:r w:rsidRPr="00D67324">
              <w:rPr>
                <w:b/>
              </w:rPr>
              <w:t>ЛабЗ</w:t>
            </w:r>
            <w:proofErr w:type="spellEnd"/>
          </w:p>
        </w:tc>
        <w:tc>
          <w:tcPr>
            <w:tcW w:w="2142" w:type="dxa"/>
            <w:vMerge/>
          </w:tcPr>
          <w:p w:rsidR="00F5311C" w:rsidRPr="00D67324" w:rsidRDefault="00F5311C" w:rsidP="00827C0C">
            <w:pPr>
              <w:jc w:val="both"/>
            </w:pPr>
          </w:p>
        </w:tc>
      </w:tr>
      <w:tr w:rsidR="00F5311C" w:rsidRPr="00DC11F5" w:rsidTr="002B7DF5">
        <w:tc>
          <w:tcPr>
            <w:tcW w:w="562" w:type="dxa"/>
          </w:tcPr>
          <w:p w:rsidR="00F5311C" w:rsidRPr="00D67324" w:rsidRDefault="00F5311C" w:rsidP="00DE5051">
            <w:pPr>
              <w:pStyle w:val="a3"/>
              <w:ind w:left="0"/>
            </w:pPr>
            <w:r w:rsidRPr="00D67324">
              <w:t>1</w:t>
            </w:r>
          </w:p>
        </w:tc>
        <w:tc>
          <w:tcPr>
            <w:tcW w:w="3544" w:type="dxa"/>
          </w:tcPr>
          <w:p w:rsidR="00F5311C" w:rsidRPr="000A59FF" w:rsidRDefault="00F5311C" w:rsidP="00721A50">
            <w:pPr>
              <w:pStyle w:val="11"/>
              <w:spacing w:after="0" w:line="240" w:lineRule="auto"/>
              <w:ind w:left="0"/>
              <w:jc w:val="both"/>
              <w:rPr>
                <w:rFonts w:ascii="Times New Roman" w:hAnsi="Times New Roman"/>
                <w:sz w:val="24"/>
                <w:szCs w:val="24"/>
              </w:rPr>
            </w:pPr>
            <w:r w:rsidRPr="000A59FF">
              <w:rPr>
                <w:rFonts w:ascii="Times New Roman" w:hAnsi="Times New Roman"/>
                <w:sz w:val="24"/>
                <w:szCs w:val="24"/>
              </w:rPr>
              <w:t>Административные процессы в системе государственного и муниципального управления.</w:t>
            </w:r>
            <w:r>
              <w:rPr>
                <w:rFonts w:ascii="Times New Roman" w:hAnsi="Times New Roman"/>
                <w:sz w:val="24"/>
                <w:szCs w:val="24"/>
              </w:rPr>
              <w:t xml:space="preserve"> Предмет и задачи курса.</w:t>
            </w:r>
          </w:p>
        </w:tc>
        <w:tc>
          <w:tcPr>
            <w:tcW w:w="699" w:type="dxa"/>
          </w:tcPr>
          <w:p w:rsidR="00F5311C" w:rsidRPr="00D67324" w:rsidRDefault="00F5311C" w:rsidP="00DE5051">
            <w:pPr>
              <w:jc w:val="center"/>
            </w:pPr>
            <w:r>
              <w:t>1</w:t>
            </w:r>
          </w:p>
          <w:p w:rsidR="00F5311C" w:rsidRPr="00D67324" w:rsidRDefault="00F5311C" w:rsidP="00DE5051">
            <w:pPr>
              <w:jc w:val="center"/>
            </w:pP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c>
          <w:tcPr>
            <w:tcW w:w="562" w:type="dxa"/>
          </w:tcPr>
          <w:p w:rsidR="00F5311C" w:rsidRPr="00D67324" w:rsidRDefault="00F5311C" w:rsidP="00DE5051">
            <w:pPr>
              <w:pStyle w:val="a3"/>
              <w:ind w:left="0"/>
            </w:pPr>
            <w:r w:rsidRPr="00D67324">
              <w:t>2</w:t>
            </w:r>
          </w:p>
        </w:tc>
        <w:tc>
          <w:tcPr>
            <w:tcW w:w="3544" w:type="dxa"/>
          </w:tcPr>
          <w:p w:rsidR="00F5311C" w:rsidRPr="00EA65F8" w:rsidRDefault="00F5311C" w:rsidP="00721A50">
            <w:r w:rsidRPr="000A59FF">
              <w:t>Административно</w:t>
            </w:r>
            <w:r>
              <w:t>-</w:t>
            </w:r>
            <w:r w:rsidRPr="000A59FF">
              <w:t xml:space="preserve"> управленческий процесс</w:t>
            </w:r>
            <w:r>
              <w:t>. Административно-процессуальные отношения.</w:t>
            </w:r>
          </w:p>
        </w:tc>
        <w:tc>
          <w:tcPr>
            <w:tcW w:w="699" w:type="dxa"/>
          </w:tcPr>
          <w:p w:rsidR="00F5311C" w:rsidRPr="00D67324" w:rsidRDefault="00F5311C" w:rsidP="00DE5051">
            <w:pPr>
              <w:jc w:val="cente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c>
          <w:tcPr>
            <w:tcW w:w="562" w:type="dxa"/>
          </w:tcPr>
          <w:p w:rsidR="00F5311C" w:rsidRPr="00D67324" w:rsidRDefault="00F5311C" w:rsidP="00DE5051">
            <w:pPr>
              <w:pStyle w:val="a3"/>
              <w:ind w:left="0"/>
            </w:pPr>
            <w:r w:rsidRPr="00D67324">
              <w:t>3</w:t>
            </w:r>
          </w:p>
        </w:tc>
        <w:tc>
          <w:tcPr>
            <w:tcW w:w="3544" w:type="dxa"/>
          </w:tcPr>
          <w:p w:rsidR="00F5311C" w:rsidRPr="00EA65F8" w:rsidRDefault="00F5311C" w:rsidP="00DE5051">
            <w:pPr>
              <w:jc w:val="both"/>
            </w:pPr>
            <w:r w:rsidRPr="000A59FF">
              <w:t>Методы и формы деятельности субъектов публичного управления.</w:t>
            </w:r>
          </w:p>
        </w:tc>
        <w:tc>
          <w:tcPr>
            <w:tcW w:w="699" w:type="dxa"/>
          </w:tcPr>
          <w:p w:rsidR="00F5311C" w:rsidRPr="00D67324" w:rsidRDefault="00F5311C" w:rsidP="00DE5051">
            <w:pPr>
              <w:jc w:val="cente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c>
          <w:tcPr>
            <w:tcW w:w="562" w:type="dxa"/>
          </w:tcPr>
          <w:p w:rsidR="00F5311C" w:rsidRPr="00D67324" w:rsidRDefault="00F5311C" w:rsidP="00DE5051">
            <w:pPr>
              <w:pStyle w:val="a3"/>
              <w:ind w:left="0"/>
            </w:pPr>
            <w:r w:rsidRPr="00D67324">
              <w:t>4</w:t>
            </w:r>
          </w:p>
          <w:p w:rsidR="00F5311C" w:rsidRPr="00D67324" w:rsidRDefault="00F5311C" w:rsidP="00DE5051">
            <w:pPr>
              <w:pStyle w:val="a3"/>
              <w:ind w:left="0"/>
            </w:pPr>
          </w:p>
        </w:tc>
        <w:tc>
          <w:tcPr>
            <w:tcW w:w="3544" w:type="dxa"/>
          </w:tcPr>
          <w:p w:rsidR="00F5311C" w:rsidRPr="00EA65F8" w:rsidRDefault="00F5311C" w:rsidP="00DE5051">
            <w:pPr>
              <w:jc w:val="both"/>
            </w:pPr>
            <w:r w:rsidRPr="000A59FF">
              <w:t>Административно – правовая регламентация.</w:t>
            </w:r>
          </w:p>
        </w:tc>
        <w:tc>
          <w:tcPr>
            <w:tcW w:w="699" w:type="dxa"/>
          </w:tcPr>
          <w:p w:rsidR="00F5311C" w:rsidRDefault="00F5311C" w:rsidP="00DE5051">
            <w:pPr>
              <w:jc w:val="cente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1249CC">
        <w:trPr>
          <w:trHeight w:val="433"/>
        </w:trPr>
        <w:tc>
          <w:tcPr>
            <w:tcW w:w="562" w:type="dxa"/>
          </w:tcPr>
          <w:p w:rsidR="00F5311C" w:rsidRPr="00D67324" w:rsidRDefault="00F5311C" w:rsidP="00DE5051">
            <w:pPr>
              <w:pStyle w:val="a3"/>
              <w:ind w:left="0"/>
            </w:pPr>
            <w:r>
              <w:t>5</w:t>
            </w:r>
          </w:p>
        </w:tc>
        <w:tc>
          <w:tcPr>
            <w:tcW w:w="3544" w:type="dxa"/>
          </w:tcPr>
          <w:p w:rsidR="00F5311C" w:rsidRDefault="00F5311C" w:rsidP="00DE5051">
            <w:pPr>
              <w:jc w:val="both"/>
            </w:pPr>
            <w:r>
              <w:t>Административные регламенты осуществления государственных функций</w:t>
            </w:r>
          </w:p>
          <w:p w:rsidR="00F5311C" w:rsidRDefault="00F5311C" w:rsidP="00DE5051">
            <w:pPr>
              <w:jc w:val="both"/>
            </w:pPr>
            <w:r>
              <w:t>федеральных и региональных органов исполнительной власти. Публичные и</w:t>
            </w:r>
          </w:p>
          <w:p w:rsidR="00F5311C" w:rsidRPr="007B023B" w:rsidRDefault="00F5311C" w:rsidP="00DE5051">
            <w:pPr>
              <w:jc w:val="both"/>
            </w:pPr>
            <w:r>
              <w:t>государственные услуги.</w:t>
            </w:r>
          </w:p>
        </w:tc>
        <w:tc>
          <w:tcPr>
            <w:tcW w:w="699" w:type="dxa"/>
          </w:tcPr>
          <w:p w:rsidR="00F5311C" w:rsidRPr="00D3076D" w:rsidRDefault="00F5311C" w:rsidP="00DE5051">
            <w:pPr>
              <w:jc w:val="center"/>
              <w:rPr>
                <w:b/>
              </w:rP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rPr>
          <w:trHeight w:val="270"/>
        </w:trPr>
        <w:tc>
          <w:tcPr>
            <w:tcW w:w="562" w:type="dxa"/>
          </w:tcPr>
          <w:p w:rsidR="00F5311C" w:rsidRDefault="00F5311C" w:rsidP="00DE5051">
            <w:pPr>
              <w:pStyle w:val="a3"/>
              <w:ind w:left="0"/>
            </w:pPr>
            <w:r>
              <w:t>6</w:t>
            </w:r>
          </w:p>
        </w:tc>
        <w:tc>
          <w:tcPr>
            <w:tcW w:w="3544" w:type="dxa"/>
          </w:tcPr>
          <w:p w:rsidR="00F5311C" w:rsidRPr="00EA65F8" w:rsidRDefault="00F5311C" w:rsidP="00DE5051">
            <w:pPr>
              <w:jc w:val="both"/>
            </w:pPr>
            <w:r w:rsidRPr="005B34B3">
              <w:t>Регламенты внутренней организации органов государственной власти.</w:t>
            </w:r>
          </w:p>
        </w:tc>
        <w:tc>
          <w:tcPr>
            <w:tcW w:w="699" w:type="dxa"/>
          </w:tcPr>
          <w:p w:rsidR="00F5311C" w:rsidRPr="00D3076D" w:rsidRDefault="00F5311C" w:rsidP="00DE5051">
            <w:pPr>
              <w:jc w:val="center"/>
            </w:pPr>
            <w:r>
              <w:t>1</w:t>
            </w:r>
          </w:p>
        </w:tc>
        <w:tc>
          <w:tcPr>
            <w:tcW w:w="1286" w:type="dxa"/>
          </w:tcPr>
          <w:p w:rsidR="00F5311C" w:rsidRPr="00D67324" w:rsidRDefault="00F5311C" w:rsidP="00DE5051">
            <w:pPr>
              <w:jc w:val="center"/>
            </w:pPr>
            <w:r>
              <w:t>2(2*)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rPr>
          <w:trHeight w:val="557"/>
        </w:trPr>
        <w:tc>
          <w:tcPr>
            <w:tcW w:w="562" w:type="dxa"/>
          </w:tcPr>
          <w:p w:rsidR="00F5311C" w:rsidRDefault="00F5311C" w:rsidP="00DE5051">
            <w:pPr>
              <w:pStyle w:val="a3"/>
              <w:ind w:left="0"/>
            </w:pPr>
            <w:r>
              <w:t>7</w:t>
            </w:r>
          </w:p>
        </w:tc>
        <w:tc>
          <w:tcPr>
            <w:tcW w:w="3544" w:type="dxa"/>
          </w:tcPr>
          <w:p w:rsidR="00F5311C" w:rsidRDefault="00F5311C" w:rsidP="00DE5051">
            <w:pPr>
              <w:jc w:val="both"/>
            </w:pPr>
            <w:r>
              <w:t>Должностные и технические регламенты, стандарты в</w:t>
            </w:r>
          </w:p>
          <w:p w:rsidR="00F5311C" w:rsidRPr="00EA65F8" w:rsidRDefault="00F5311C" w:rsidP="00DE5051">
            <w:pPr>
              <w:jc w:val="both"/>
            </w:pPr>
            <w:r>
              <w:t>административно-управленческом процессе</w:t>
            </w:r>
          </w:p>
        </w:tc>
        <w:tc>
          <w:tcPr>
            <w:tcW w:w="699" w:type="dxa"/>
          </w:tcPr>
          <w:p w:rsidR="00F5311C" w:rsidRPr="00D3076D" w:rsidRDefault="00F5311C" w:rsidP="00DE5051">
            <w:pPr>
              <w:jc w:val="cente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2</w:t>
            </w:r>
          </w:p>
        </w:tc>
      </w:tr>
      <w:tr w:rsidR="00F5311C" w:rsidRPr="00DC11F5" w:rsidTr="002B7DF5">
        <w:trPr>
          <w:trHeight w:val="409"/>
        </w:trPr>
        <w:tc>
          <w:tcPr>
            <w:tcW w:w="562" w:type="dxa"/>
          </w:tcPr>
          <w:p w:rsidR="00F5311C" w:rsidRDefault="00F5311C" w:rsidP="00DE5051">
            <w:pPr>
              <w:pStyle w:val="a3"/>
              <w:ind w:left="0"/>
            </w:pPr>
            <w:r>
              <w:t>8</w:t>
            </w:r>
          </w:p>
        </w:tc>
        <w:tc>
          <w:tcPr>
            <w:tcW w:w="3544" w:type="dxa"/>
          </w:tcPr>
          <w:p w:rsidR="00F5311C" w:rsidRPr="00EA65F8" w:rsidRDefault="00F5311C" w:rsidP="00514770">
            <w:pPr>
              <w:jc w:val="both"/>
            </w:pPr>
            <w:r>
              <w:t xml:space="preserve">Административно-правовая регламентация деятельности </w:t>
            </w:r>
            <w:proofErr w:type="spellStart"/>
            <w:r>
              <w:t>органовмуниципальной</w:t>
            </w:r>
            <w:proofErr w:type="spellEnd"/>
            <w:r>
              <w:t xml:space="preserve"> власти.</w:t>
            </w:r>
          </w:p>
        </w:tc>
        <w:tc>
          <w:tcPr>
            <w:tcW w:w="699" w:type="dxa"/>
          </w:tcPr>
          <w:p w:rsidR="00F5311C" w:rsidRDefault="00F5311C" w:rsidP="00DE5051">
            <w:pPr>
              <w:jc w:val="center"/>
            </w:pPr>
            <w:r>
              <w:t>0,5</w:t>
            </w:r>
          </w:p>
        </w:tc>
        <w:tc>
          <w:tcPr>
            <w:tcW w:w="1286" w:type="dxa"/>
          </w:tcPr>
          <w:p w:rsidR="00F5311C" w:rsidRDefault="00F5311C" w:rsidP="00DE5051">
            <w:pPr>
              <w:jc w:val="center"/>
            </w:pPr>
            <w:r>
              <w:t>1(1*)</w:t>
            </w:r>
          </w:p>
        </w:tc>
        <w:tc>
          <w:tcPr>
            <w:tcW w:w="1275" w:type="dxa"/>
          </w:tcPr>
          <w:p w:rsidR="00F5311C" w:rsidRPr="00D67324" w:rsidRDefault="00F5311C" w:rsidP="00DE5051">
            <w:pPr>
              <w:jc w:val="center"/>
            </w:pPr>
          </w:p>
        </w:tc>
        <w:tc>
          <w:tcPr>
            <w:tcW w:w="2142" w:type="dxa"/>
          </w:tcPr>
          <w:p w:rsidR="00F5311C" w:rsidRDefault="00F5311C" w:rsidP="00DE5051">
            <w:pPr>
              <w:jc w:val="center"/>
            </w:pPr>
            <w:r>
              <w:t>1</w:t>
            </w:r>
          </w:p>
        </w:tc>
      </w:tr>
      <w:tr w:rsidR="00F5311C" w:rsidRPr="00DC11F5" w:rsidTr="002B7DF5">
        <w:trPr>
          <w:trHeight w:val="415"/>
        </w:trPr>
        <w:tc>
          <w:tcPr>
            <w:tcW w:w="562" w:type="dxa"/>
          </w:tcPr>
          <w:p w:rsidR="00F5311C" w:rsidRDefault="00F5311C" w:rsidP="00DE5051">
            <w:pPr>
              <w:pStyle w:val="a3"/>
              <w:ind w:left="0"/>
            </w:pPr>
            <w:r>
              <w:t>9</w:t>
            </w:r>
          </w:p>
        </w:tc>
        <w:tc>
          <w:tcPr>
            <w:tcW w:w="3544" w:type="dxa"/>
          </w:tcPr>
          <w:p w:rsidR="00F5311C" w:rsidRPr="000A59FF" w:rsidRDefault="00F5311C" w:rsidP="00E96002">
            <w:pPr>
              <w:jc w:val="both"/>
            </w:pPr>
            <w:r>
              <w:t>Административные барьеры: причины, классификации, способы преодоления</w:t>
            </w:r>
            <w:r w:rsidRPr="000A59FF">
              <w:t>.</w:t>
            </w:r>
          </w:p>
        </w:tc>
        <w:tc>
          <w:tcPr>
            <w:tcW w:w="699" w:type="dxa"/>
          </w:tcPr>
          <w:p w:rsidR="00F5311C" w:rsidRDefault="00F5311C" w:rsidP="00DE5051">
            <w:pPr>
              <w:jc w:val="center"/>
            </w:pPr>
            <w:r>
              <w:t>0,5</w:t>
            </w:r>
          </w:p>
        </w:tc>
        <w:tc>
          <w:tcPr>
            <w:tcW w:w="1286" w:type="dxa"/>
          </w:tcPr>
          <w:p w:rsidR="00F5311C" w:rsidRDefault="00F5311C" w:rsidP="00DE5051">
            <w:pPr>
              <w:jc w:val="center"/>
            </w:pPr>
            <w:r>
              <w:t>1</w:t>
            </w:r>
          </w:p>
        </w:tc>
        <w:tc>
          <w:tcPr>
            <w:tcW w:w="1275" w:type="dxa"/>
          </w:tcPr>
          <w:p w:rsidR="00F5311C" w:rsidRPr="00D67324" w:rsidRDefault="00F5311C" w:rsidP="00DE5051">
            <w:pPr>
              <w:jc w:val="center"/>
            </w:pPr>
          </w:p>
        </w:tc>
        <w:tc>
          <w:tcPr>
            <w:tcW w:w="2142" w:type="dxa"/>
          </w:tcPr>
          <w:p w:rsidR="00F5311C" w:rsidRDefault="00F5311C" w:rsidP="00DE5051">
            <w:pPr>
              <w:jc w:val="center"/>
            </w:pPr>
            <w:r>
              <w:t>1</w:t>
            </w:r>
          </w:p>
        </w:tc>
      </w:tr>
      <w:tr w:rsidR="00F5311C" w:rsidRPr="00DC11F5" w:rsidTr="002B7DF5">
        <w:tc>
          <w:tcPr>
            <w:tcW w:w="562" w:type="dxa"/>
          </w:tcPr>
          <w:p w:rsidR="00F5311C" w:rsidRPr="00D67324" w:rsidRDefault="00F5311C" w:rsidP="002B7DF5">
            <w:pPr>
              <w:pStyle w:val="a3"/>
              <w:ind w:left="0"/>
              <w:jc w:val="both"/>
            </w:pPr>
          </w:p>
        </w:tc>
        <w:tc>
          <w:tcPr>
            <w:tcW w:w="3544" w:type="dxa"/>
          </w:tcPr>
          <w:p w:rsidR="00F5311C" w:rsidRPr="00D67324" w:rsidRDefault="00F5311C" w:rsidP="002B7DF5">
            <w:pPr>
              <w:jc w:val="both"/>
            </w:pPr>
            <w:r w:rsidRPr="00D67324">
              <w:t xml:space="preserve">Итого </w:t>
            </w:r>
          </w:p>
        </w:tc>
        <w:tc>
          <w:tcPr>
            <w:tcW w:w="699" w:type="dxa"/>
          </w:tcPr>
          <w:p w:rsidR="00F5311C" w:rsidRPr="00D67324" w:rsidRDefault="00F5311C" w:rsidP="002B7DF5">
            <w:pPr>
              <w:jc w:val="center"/>
            </w:pPr>
            <w:r>
              <w:t>8</w:t>
            </w:r>
          </w:p>
        </w:tc>
        <w:tc>
          <w:tcPr>
            <w:tcW w:w="1286" w:type="dxa"/>
          </w:tcPr>
          <w:p w:rsidR="00F5311C" w:rsidRPr="00D67324" w:rsidRDefault="00F5311C" w:rsidP="002B7DF5">
            <w:pPr>
              <w:jc w:val="center"/>
            </w:pPr>
            <w:r>
              <w:t>16</w:t>
            </w:r>
          </w:p>
        </w:tc>
        <w:tc>
          <w:tcPr>
            <w:tcW w:w="1275" w:type="dxa"/>
          </w:tcPr>
          <w:p w:rsidR="00F5311C" w:rsidRPr="00D67324" w:rsidRDefault="00F5311C" w:rsidP="002B7DF5">
            <w:pPr>
              <w:jc w:val="center"/>
            </w:pPr>
          </w:p>
        </w:tc>
        <w:tc>
          <w:tcPr>
            <w:tcW w:w="2142" w:type="dxa"/>
          </w:tcPr>
          <w:p w:rsidR="00F5311C" w:rsidRPr="00D67324" w:rsidRDefault="00F5311C" w:rsidP="002B7DF5">
            <w:pPr>
              <w:jc w:val="center"/>
            </w:pPr>
            <w:r>
              <w:t>10</w:t>
            </w:r>
          </w:p>
        </w:tc>
      </w:tr>
    </w:tbl>
    <w:p w:rsidR="00F5311C" w:rsidRDefault="00F5311C" w:rsidP="002900BE">
      <w:pPr>
        <w:autoSpaceDE w:val="0"/>
        <w:autoSpaceDN w:val="0"/>
        <w:adjustRightInd w:val="0"/>
        <w:ind w:left="360"/>
        <w:jc w:val="both"/>
      </w:pPr>
    </w:p>
    <w:p w:rsidR="00F5311C" w:rsidRPr="00DC11F5" w:rsidRDefault="00F5311C" w:rsidP="00F0399E">
      <w:pPr>
        <w:pStyle w:val="a3"/>
        <w:numPr>
          <w:ilvl w:val="2"/>
          <w:numId w:val="6"/>
        </w:numPr>
        <w:jc w:val="both"/>
        <w:rPr>
          <w:b/>
        </w:rPr>
      </w:pPr>
      <w:r>
        <w:rPr>
          <w:b/>
        </w:rPr>
        <w:lastRenderedPageBreak/>
        <w:t>Очно-з</w:t>
      </w:r>
      <w:r w:rsidRPr="00DC11F5">
        <w:rPr>
          <w:b/>
        </w:rPr>
        <w:t>аочная форма обучения</w:t>
      </w:r>
    </w:p>
    <w:p w:rsidR="00F5311C" w:rsidRDefault="00F5311C" w:rsidP="00E96002">
      <w:pPr>
        <w:pStyle w:val="a3"/>
        <w:ind w:left="480"/>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F5311C" w:rsidRPr="00DC11F5" w:rsidTr="001249CC">
        <w:tc>
          <w:tcPr>
            <w:tcW w:w="562" w:type="dxa"/>
            <w:vMerge w:val="restart"/>
          </w:tcPr>
          <w:p w:rsidR="00F5311C" w:rsidRPr="00D67324" w:rsidRDefault="00F5311C" w:rsidP="001249CC">
            <w:pPr>
              <w:jc w:val="center"/>
              <w:rPr>
                <w:b/>
              </w:rPr>
            </w:pPr>
          </w:p>
          <w:p w:rsidR="00F5311C" w:rsidRPr="00D67324" w:rsidRDefault="00F5311C" w:rsidP="001249CC">
            <w:pPr>
              <w:jc w:val="center"/>
              <w:rPr>
                <w:b/>
              </w:rPr>
            </w:pPr>
            <w:r w:rsidRPr="00D67324">
              <w:rPr>
                <w:b/>
              </w:rPr>
              <w:t>№ п/п</w:t>
            </w:r>
          </w:p>
        </w:tc>
        <w:tc>
          <w:tcPr>
            <w:tcW w:w="3544" w:type="dxa"/>
            <w:vMerge w:val="restart"/>
          </w:tcPr>
          <w:p w:rsidR="00F5311C" w:rsidRPr="00D67324" w:rsidRDefault="00F5311C" w:rsidP="001249CC">
            <w:pPr>
              <w:jc w:val="center"/>
              <w:rPr>
                <w:b/>
              </w:rPr>
            </w:pPr>
          </w:p>
          <w:p w:rsidR="00F5311C" w:rsidRPr="00D67324" w:rsidRDefault="00F5311C" w:rsidP="001249CC">
            <w:pPr>
              <w:jc w:val="center"/>
              <w:rPr>
                <w:b/>
              </w:rPr>
            </w:pPr>
            <w:r w:rsidRPr="00D67324">
              <w:rPr>
                <w:b/>
              </w:rPr>
              <w:t>Раздел/тема</w:t>
            </w:r>
          </w:p>
        </w:tc>
        <w:tc>
          <w:tcPr>
            <w:tcW w:w="5402" w:type="dxa"/>
            <w:gridSpan w:val="4"/>
          </w:tcPr>
          <w:p w:rsidR="00F5311C" w:rsidRPr="00D67324" w:rsidRDefault="00F5311C" w:rsidP="001249CC">
            <w:pPr>
              <w:jc w:val="center"/>
              <w:rPr>
                <w:b/>
              </w:rPr>
            </w:pPr>
            <w:r w:rsidRPr="00D67324">
              <w:rPr>
                <w:b/>
              </w:rPr>
              <w:t>Виды учебной работы (в часах)</w:t>
            </w:r>
          </w:p>
        </w:tc>
      </w:tr>
      <w:tr w:rsidR="00F5311C" w:rsidRPr="00DC11F5" w:rsidTr="001249CC">
        <w:tc>
          <w:tcPr>
            <w:tcW w:w="562" w:type="dxa"/>
            <w:vMerge/>
          </w:tcPr>
          <w:p w:rsidR="00F5311C" w:rsidRPr="00D67324" w:rsidRDefault="00F5311C" w:rsidP="001249CC">
            <w:pPr>
              <w:jc w:val="center"/>
              <w:rPr>
                <w:b/>
              </w:rPr>
            </w:pPr>
          </w:p>
        </w:tc>
        <w:tc>
          <w:tcPr>
            <w:tcW w:w="3544" w:type="dxa"/>
            <w:vMerge/>
          </w:tcPr>
          <w:p w:rsidR="00F5311C" w:rsidRPr="00D67324" w:rsidRDefault="00F5311C" w:rsidP="001249CC">
            <w:pPr>
              <w:jc w:val="center"/>
              <w:rPr>
                <w:b/>
              </w:rPr>
            </w:pPr>
          </w:p>
        </w:tc>
        <w:tc>
          <w:tcPr>
            <w:tcW w:w="3260" w:type="dxa"/>
            <w:gridSpan w:val="3"/>
          </w:tcPr>
          <w:p w:rsidR="00F5311C" w:rsidRPr="00D67324" w:rsidRDefault="00F5311C" w:rsidP="001249CC">
            <w:pPr>
              <w:jc w:val="center"/>
              <w:rPr>
                <w:b/>
              </w:rPr>
            </w:pPr>
            <w:r w:rsidRPr="00D67324">
              <w:rPr>
                <w:b/>
              </w:rPr>
              <w:t>Аудиторная работа</w:t>
            </w:r>
          </w:p>
        </w:tc>
        <w:tc>
          <w:tcPr>
            <w:tcW w:w="2142" w:type="dxa"/>
            <w:vMerge w:val="restart"/>
          </w:tcPr>
          <w:p w:rsidR="00F5311C" w:rsidRPr="00D67324" w:rsidRDefault="00F5311C" w:rsidP="001249CC">
            <w:pPr>
              <w:jc w:val="center"/>
              <w:rPr>
                <w:b/>
              </w:rPr>
            </w:pPr>
            <w:r w:rsidRPr="00D67324">
              <w:rPr>
                <w:b/>
              </w:rPr>
              <w:t>Самостоятельная работа</w:t>
            </w:r>
          </w:p>
        </w:tc>
      </w:tr>
      <w:tr w:rsidR="00F5311C" w:rsidRPr="00DC11F5" w:rsidTr="001249CC">
        <w:tc>
          <w:tcPr>
            <w:tcW w:w="562" w:type="dxa"/>
            <w:vMerge/>
          </w:tcPr>
          <w:p w:rsidR="00F5311C" w:rsidRPr="00D67324" w:rsidRDefault="00F5311C" w:rsidP="001249CC">
            <w:pPr>
              <w:jc w:val="both"/>
            </w:pPr>
          </w:p>
        </w:tc>
        <w:tc>
          <w:tcPr>
            <w:tcW w:w="3544" w:type="dxa"/>
            <w:vMerge/>
          </w:tcPr>
          <w:p w:rsidR="00F5311C" w:rsidRPr="00D67324" w:rsidRDefault="00F5311C" w:rsidP="001249CC">
            <w:pPr>
              <w:jc w:val="both"/>
            </w:pPr>
          </w:p>
        </w:tc>
        <w:tc>
          <w:tcPr>
            <w:tcW w:w="699" w:type="dxa"/>
          </w:tcPr>
          <w:p w:rsidR="00F5311C" w:rsidRPr="00D67324" w:rsidRDefault="00F5311C" w:rsidP="001249CC">
            <w:pPr>
              <w:jc w:val="center"/>
              <w:rPr>
                <w:b/>
              </w:rPr>
            </w:pPr>
            <w:r w:rsidRPr="00D67324">
              <w:rPr>
                <w:b/>
              </w:rPr>
              <w:t>ЛЗ</w:t>
            </w:r>
          </w:p>
        </w:tc>
        <w:tc>
          <w:tcPr>
            <w:tcW w:w="1286" w:type="dxa"/>
          </w:tcPr>
          <w:p w:rsidR="00F5311C" w:rsidRPr="00D67324" w:rsidRDefault="00F5311C" w:rsidP="001249CC">
            <w:pPr>
              <w:jc w:val="center"/>
              <w:rPr>
                <w:b/>
              </w:rPr>
            </w:pPr>
            <w:r w:rsidRPr="00D67324">
              <w:rPr>
                <w:b/>
              </w:rPr>
              <w:t>ПЗ</w:t>
            </w:r>
          </w:p>
        </w:tc>
        <w:tc>
          <w:tcPr>
            <w:tcW w:w="1275" w:type="dxa"/>
          </w:tcPr>
          <w:p w:rsidR="00F5311C" w:rsidRPr="00D67324" w:rsidRDefault="00F5311C" w:rsidP="001249CC">
            <w:pPr>
              <w:rPr>
                <w:b/>
              </w:rPr>
            </w:pPr>
            <w:proofErr w:type="spellStart"/>
            <w:r w:rsidRPr="00D67324">
              <w:rPr>
                <w:b/>
              </w:rPr>
              <w:t>ЛабЗ</w:t>
            </w:r>
            <w:proofErr w:type="spellEnd"/>
          </w:p>
        </w:tc>
        <w:tc>
          <w:tcPr>
            <w:tcW w:w="2142" w:type="dxa"/>
            <w:vMerge/>
          </w:tcPr>
          <w:p w:rsidR="00F5311C" w:rsidRPr="00D67324" w:rsidRDefault="00F5311C" w:rsidP="001249CC">
            <w:pPr>
              <w:jc w:val="both"/>
            </w:pPr>
          </w:p>
        </w:tc>
      </w:tr>
      <w:tr w:rsidR="00F5311C" w:rsidRPr="00DC11F5" w:rsidTr="001249CC">
        <w:tc>
          <w:tcPr>
            <w:tcW w:w="562" w:type="dxa"/>
          </w:tcPr>
          <w:p w:rsidR="00F5311C" w:rsidRPr="00D67324" w:rsidRDefault="00F5311C" w:rsidP="001249CC">
            <w:pPr>
              <w:pStyle w:val="a3"/>
              <w:ind w:left="0"/>
            </w:pPr>
            <w:r w:rsidRPr="00D67324">
              <w:t>1</w:t>
            </w:r>
          </w:p>
        </w:tc>
        <w:tc>
          <w:tcPr>
            <w:tcW w:w="3544" w:type="dxa"/>
          </w:tcPr>
          <w:p w:rsidR="00F5311C" w:rsidRPr="000A59FF" w:rsidRDefault="00F5311C" w:rsidP="001249CC">
            <w:pPr>
              <w:pStyle w:val="11"/>
              <w:spacing w:after="0" w:line="240" w:lineRule="auto"/>
              <w:ind w:left="0"/>
              <w:jc w:val="both"/>
              <w:rPr>
                <w:rFonts w:ascii="Times New Roman" w:hAnsi="Times New Roman"/>
                <w:sz w:val="24"/>
                <w:szCs w:val="24"/>
              </w:rPr>
            </w:pPr>
            <w:r w:rsidRPr="000A59FF">
              <w:rPr>
                <w:rFonts w:ascii="Times New Roman" w:hAnsi="Times New Roman"/>
                <w:sz w:val="24"/>
                <w:szCs w:val="24"/>
              </w:rPr>
              <w:t xml:space="preserve">Административные процессы в системе государственного и муниципального </w:t>
            </w:r>
            <w:proofErr w:type="spellStart"/>
            <w:r w:rsidRPr="000A59FF">
              <w:rPr>
                <w:rFonts w:ascii="Times New Roman" w:hAnsi="Times New Roman"/>
                <w:sz w:val="24"/>
                <w:szCs w:val="24"/>
              </w:rPr>
              <w:t>управления.</w:t>
            </w:r>
            <w:r w:rsidRPr="00721A50">
              <w:rPr>
                <w:rFonts w:ascii="Times New Roman" w:hAnsi="Times New Roman"/>
                <w:sz w:val="24"/>
                <w:szCs w:val="24"/>
              </w:rPr>
              <w:t>Предмет</w:t>
            </w:r>
            <w:proofErr w:type="spellEnd"/>
            <w:r w:rsidRPr="00721A50">
              <w:rPr>
                <w:rFonts w:ascii="Times New Roman" w:hAnsi="Times New Roman"/>
                <w:sz w:val="24"/>
                <w:szCs w:val="24"/>
              </w:rPr>
              <w:t xml:space="preserve"> и задачи курса.</w:t>
            </w:r>
          </w:p>
        </w:tc>
        <w:tc>
          <w:tcPr>
            <w:tcW w:w="699" w:type="dxa"/>
          </w:tcPr>
          <w:p w:rsidR="00F5311C" w:rsidRPr="00D67324" w:rsidRDefault="00F5311C" w:rsidP="001249CC">
            <w:pPr>
              <w:jc w:val="center"/>
            </w:pPr>
            <w:r>
              <w:t>0,5</w:t>
            </w:r>
          </w:p>
        </w:tc>
        <w:tc>
          <w:tcPr>
            <w:tcW w:w="1286" w:type="dxa"/>
          </w:tcPr>
          <w:p w:rsidR="00F5311C" w:rsidRPr="00D67324" w:rsidRDefault="00F5311C" w:rsidP="001249CC">
            <w:pPr>
              <w:jc w:val="center"/>
            </w:pP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c>
          <w:tcPr>
            <w:tcW w:w="562" w:type="dxa"/>
          </w:tcPr>
          <w:p w:rsidR="00F5311C" w:rsidRPr="00D67324" w:rsidRDefault="00F5311C" w:rsidP="001249CC">
            <w:pPr>
              <w:pStyle w:val="a3"/>
              <w:ind w:left="0"/>
            </w:pPr>
            <w:r w:rsidRPr="00D67324">
              <w:t>2</w:t>
            </w:r>
          </w:p>
        </w:tc>
        <w:tc>
          <w:tcPr>
            <w:tcW w:w="3544" w:type="dxa"/>
          </w:tcPr>
          <w:p w:rsidR="00F5311C" w:rsidRPr="00EA65F8" w:rsidRDefault="00F5311C" w:rsidP="00721A50">
            <w:r w:rsidRPr="00721A50">
              <w:t>Административно- управленческий процесс. Административно-процессуальные отношения.</w:t>
            </w:r>
          </w:p>
        </w:tc>
        <w:tc>
          <w:tcPr>
            <w:tcW w:w="699" w:type="dxa"/>
          </w:tcPr>
          <w:p w:rsidR="00F5311C" w:rsidRPr="00D67324" w:rsidRDefault="00F5311C" w:rsidP="001249CC">
            <w:pPr>
              <w:jc w:val="center"/>
            </w:pPr>
            <w: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c>
          <w:tcPr>
            <w:tcW w:w="562" w:type="dxa"/>
          </w:tcPr>
          <w:p w:rsidR="00F5311C" w:rsidRPr="00D67324" w:rsidRDefault="00F5311C" w:rsidP="001249CC">
            <w:pPr>
              <w:pStyle w:val="a3"/>
              <w:ind w:left="0"/>
            </w:pPr>
            <w:r w:rsidRPr="00D67324">
              <w:t>3</w:t>
            </w:r>
          </w:p>
        </w:tc>
        <w:tc>
          <w:tcPr>
            <w:tcW w:w="3544" w:type="dxa"/>
          </w:tcPr>
          <w:p w:rsidR="00F5311C" w:rsidRPr="00EA65F8" w:rsidRDefault="00F5311C" w:rsidP="001249CC">
            <w:pPr>
              <w:jc w:val="both"/>
            </w:pPr>
            <w:r w:rsidRPr="000A59FF">
              <w:t>Методы и формы деятельности субъектов публичного управления.</w:t>
            </w:r>
          </w:p>
        </w:tc>
        <w:tc>
          <w:tcPr>
            <w:tcW w:w="699" w:type="dxa"/>
            <w:vMerge w:val="restart"/>
          </w:tcPr>
          <w:p w:rsidR="00F5311C" w:rsidRPr="00D67324" w:rsidRDefault="00F5311C" w:rsidP="00A27E72">
            <w:pPr>
              <w:jc w:val="center"/>
            </w:pPr>
            <w: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c>
          <w:tcPr>
            <w:tcW w:w="562" w:type="dxa"/>
          </w:tcPr>
          <w:p w:rsidR="00F5311C" w:rsidRPr="00D67324" w:rsidRDefault="00F5311C" w:rsidP="001249CC">
            <w:pPr>
              <w:pStyle w:val="a3"/>
              <w:ind w:left="0"/>
            </w:pPr>
            <w:r w:rsidRPr="00D67324">
              <w:t>4</w:t>
            </w:r>
          </w:p>
          <w:p w:rsidR="00F5311C" w:rsidRPr="00D67324" w:rsidRDefault="00F5311C" w:rsidP="001249CC">
            <w:pPr>
              <w:pStyle w:val="a3"/>
              <w:ind w:left="0"/>
            </w:pPr>
          </w:p>
        </w:tc>
        <w:tc>
          <w:tcPr>
            <w:tcW w:w="3544" w:type="dxa"/>
          </w:tcPr>
          <w:p w:rsidR="00F5311C" w:rsidRPr="00EA65F8" w:rsidRDefault="00F5311C" w:rsidP="001249CC">
            <w:pPr>
              <w:jc w:val="both"/>
            </w:pPr>
            <w:r w:rsidRPr="000A59FF">
              <w:t>Административно – правовая регламентация.</w:t>
            </w:r>
          </w:p>
        </w:tc>
        <w:tc>
          <w:tcPr>
            <w:tcW w:w="699" w:type="dxa"/>
            <w:vMerge/>
          </w:tcPr>
          <w:p w:rsidR="00F5311C" w:rsidRDefault="00F5311C" w:rsidP="001249CC">
            <w:pPr>
              <w:jc w:val="center"/>
            </w:pP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rPr>
          <w:trHeight w:val="433"/>
        </w:trPr>
        <w:tc>
          <w:tcPr>
            <w:tcW w:w="562" w:type="dxa"/>
          </w:tcPr>
          <w:p w:rsidR="00F5311C" w:rsidRPr="00D67324" w:rsidRDefault="00F5311C" w:rsidP="001249CC">
            <w:pPr>
              <w:pStyle w:val="a3"/>
              <w:ind w:left="0"/>
            </w:pPr>
            <w:r>
              <w:t>5</w:t>
            </w:r>
          </w:p>
        </w:tc>
        <w:tc>
          <w:tcPr>
            <w:tcW w:w="3544" w:type="dxa"/>
          </w:tcPr>
          <w:p w:rsidR="00F5311C" w:rsidRDefault="00F5311C" w:rsidP="001249CC">
            <w:pPr>
              <w:jc w:val="both"/>
            </w:pPr>
            <w:r>
              <w:t>Административные регламенты осуществления государственных функций</w:t>
            </w:r>
          </w:p>
          <w:p w:rsidR="00F5311C" w:rsidRDefault="00F5311C" w:rsidP="001249CC">
            <w:pPr>
              <w:jc w:val="both"/>
            </w:pPr>
            <w:r>
              <w:t>федеральных и региональных органов исполнительной власти. Публичные и</w:t>
            </w:r>
          </w:p>
          <w:p w:rsidR="00F5311C" w:rsidRPr="007B023B" w:rsidRDefault="00F5311C" w:rsidP="001249CC">
            <w:pPr>
              <w:jc w:val="both"/>
            </w:pPr>
            <w:r>
              <w:t>государственные услуги.</w:t>
            </w:r>
          </w:p>
        </w:tc>
        <w:tc>
          <w:tcPr>
            <w:tcW w:w="699" w:type="dxa"/>
          </w:tcPr>
          <w:p w:rsidR="00F5311C" w:rsidRPr="00D3076D" w:rsidRDefault="00F5311C" w:rsidP="001249CC">
            <w:pPr>
              <w:jc w:val="center"/>
              <w:rPr>
                <w:b/>
              </w:rPr>
            </w:pPr>
            <w:r>
              <w:rPr>
                <w:b/>
              </w:rP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4</w:t>
            </w:r>
          </w:p>
        </w:tc>
      </w:tr>
      <w:tr w:rsidR="00F5311C" w:rsidRPr="00DC11F5" w:rsidTr="001249CC">
        <w:trPr>
          <w:trHeight w:val="270"/>
        </w:trPr>
        <w:tc>
          <w:tcPr>
            <w:tcW w:w="562" w:type="dxa"/>
          </w:tcPr>
          <w:p w:rsidR="00F5311C" w:rsidRDefault="00F5311C" w:rsidP="001249CC">
            <w:pPr>
              <w:pStyle w:val="a3"/>
              <w:ind w:left="0"/>
            </w:pPr>
            <w:r>
              <w:t>6</w:t>
            </w:r>
          </w:p>
        </w:tc>
        <w:tc>
          <w:tcPr>
            <w:tcW w:w="3544" w:type="dxa"/>
          </w:tcPr>
          <w:p w:rsidR="00F5311C" w:rsidRPr="00EA65F8" w:rsidRDefault="00F5311C" w:rsidP="001249CC">
            <w:pPr>
              <w:jc w:val="both"/>
            </w:pPr>
            <w:r w:rsidRPr="005B34B3">
              <w:t>Регламенты внутренней организации органов государственной власти.</w:t>
            </w:r>
          </w:p>
        </w:tc>
        <w:tc>
          <w:tcPr>
            <w:tcW w:w="699" w:type="dxa"/>
          </w:tcPr>
          <w:p w:rsidR="00F5311C" w:rsidRPr="00D3076D" w:rsidRDefault="00F5311C" w:rsidP="001249CC">
            <w:pPr>
              <w:jc w:val="center"/>
            </w:pPr>
            <w: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rPr>
          <w:trHeight w:val="557"/>
        </w:trPr>
        <w:tc>
          <w:tcPr>
            <w:tcW w:w="562" w:type="dxa"/>
          </w:tcPr>
          <w:p w:rsidR="00F5311C" w:rsidRDefault="00F5311C" w:rsidP="001249CC">
            <w:pPr>
              <w:pStyle w:val="a3"/>
              <w:ind w:left="0"/>
            </w:pPr>
            <w:r>
              <w:t>7</w:t>
            </w:r>
          </w:p>
        </w:tc>
        <w:tc>
          <w:tcPr>
            <w:tcW w:w="3544" w:type="dxa"/>
          </w:tcPr>
          <w:p w:rsidR="00F5311C" w:rsidRDefault="00F5311C" w:rsidP="001249CC">
            <w:pPr>
              <w:jc w:val="both"/>
            </w:pPr>
            <w:r>
              <w:t>Должностные и технические регламенты, стандарты в</w:t>
            </w:r>
          </w:p>
          <w:p w:rsidR="00F5311C" w:rsidRPr="00EA65F8" w:rsidRDefault="00F5311C" w:rsidP="001249CC">
            <w:pPr>
              <w:jc w:val="both"/>
            </w:pPr>
            <w:r>
              <w:t>административно-управленческом процессе</w:t>
            </w:r>
          </w:p>
        </w:tc>
        <w:tc>
          <w:tcPr>
            <w:tcW w:w="699" w:type="dxa"/>
          </w:tcPr>
          <w:p w:rsidR="00F5311C" w:rsidRPr="00D3076D" w:rsidRDefault="00F5311C" w:rsidP="001249CC">
            <w:pPr>
              <w:jc w:val="center"/>
            </w:pPr>
            <w: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4</w:t>
            </w:r>
          </w:p>
        </w:tc>
      </w:tr>
      <w:tr w:rsidR="00F5311C" w:rsidRPr="00DC11F5" w:rsidTr="001249CC">
        <w:trPr>
          <w:trHeight w:val="409"/>
        </w:trPr>
        <w:tc>
          <w:tcPr>
            <w:tcW w:w="562" w:type="dxa"/>
          </w:tcPr>
          <w:p w:rsidR="00F5311C" w:rsidRDefault="00F5311C" w:rsidP="001249CC">
            <w:pPr>
              <w:pStyle w:val="a3"/>
              <w:ind w:left="0"/>
            </w:pPr>
            <w:r>
              <w:t>8</w:t>
            </w:r>
          </w:p>
        </w:tc>
        <w:tc>
          <w:tcPr>
            <w:tcW w:w="3544" w:type="dxa"/>
          </w:tcPr>
          <w:p w:rsidR="00F5311C" w:rsidRPr="00EA65F8" w:rsidRDefault="00F5311C" w:rsidP="00514770">
            <w:pPr>
              <w:jc w:val="both"/>
            </w:pPr>
            <w:r>
              <w:t xml:space="preserve">Административно-правовая регламентация деятельности </w:t>
            </w:r>
            <w:proofErr w:type="spellStart"/>
            <w:r>
              <w:t>органовмуниципальной</w:t>
            </w:r>
            <w:proofErr w:type="spellEnd"/>
            <w:r>
              <w:t xml:space="preserve"> власти.</w:t>
            </w:r>
          </w:p>
        </w:tc>
        <w:tc>
          <w:tcPr>
            <w:tcW w:w="699" w:type="dxa"/>
          </w:tcPr>
          <w:p w:rsidR="00F5311C" w:rsidRDefault="00F5311C" w:rsidP="001249CC">
            <w:pPr>
              <w:jc w:val="center"/>
            </w:pPr>
            <w:r>
              <w:t>0,5</w:t>
            </w:r>
          </w:p>
        </w:tc>
        <w:tc>
          <w:tcPr>
            <w:tcW w:w="1286" w:type="dxa"/>
          </w:tcPr>
          <w:p w:rsidR="00F5311C"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Default="00F5311C" w:rsidP="001249CC">
            <w:pPr>
              <w:jc w:val="center"/>
            </w:pPr>
            <w:r>
              <w:t>2</w:t>
            </w:r>
          </w:p>
        </w:tc>
      </w:tr>
      <w:tr w:rsidR="00F5311C" w:rsidRPr="00DC11F5" w:rsidTr="001249CC">
        <w:trPr>
          <w:trHeight w:val="415"/>
        </w:trPr>
        <w:tc>
          <w:tcPr>
            <w:tcW w:w="562" w:type="dxa"/>
          </w:tcPr>
          <w:p w:rsidR="00F5311C" w:rsidRDefault="00F5311C" w:rsidP="001249CC">
            <w:pPr>
              <w:pStyle w:val="a3"/>
              <w:ind w:left="0"/>
            </w:pPr>
            <w:r>
              <w:t>9</w:t>
            </w:r>
          </w:p>
        </w:tc>
        <w:tc>
          <w:tcPr>
            <w:tcW w:w="3544" w:type="dxa"/>
          </w:tcPr>
          <w:p w:rsidR="00F5311C" w:rsidRPr="000A59FF" w:rsidRDefault="00F5311C" w:rsidP="001249CC">
            <w:pPr>
              <w:pStyle w:val="11"/>
              <w:spacing w:after="0" w:line="240" w:lineRule="auto"/>
              <w:ind w:left="0"/>
              <w:jc w:val="both"/>
              <w:rPr>
                <w:rFonts w:ascii="Times New Roman" w:hAnsi="Times New Roman"/>
                <w:sz w:val="24"/>
                <w:szCs w:val="24"/>
              </w:rPr>
            </w:pPr>
            <w:r w:rsidRPr="00514770">
              <w:rPr>
                <w:rFonts w:ascii="Times New Roman" w:hAnsi="Times New Roman"/>
                <w:sz w:val="24"/>
                <w:szCs w:val="24"/>
              </w:rPr>
              <w:t>Административные барьеры: причины, классификации, способы преодоления.</w:t>
            </w:r>
          </w:p>
        </w:tc>
        <w:tc>
          <w:tcPr>
            <w:tcW w:w="699" w:type="dxa"/>
          </w:tcPr>
          <w:p w:rsidR="00F5311C" w:rsidRDefault="00F5311C" w:rsidP="001249CC">
            <w:pPr>
              <w:jc w:val="center"/>
            </w:pPr>
            <w:r>
              <w:t>0,5</w:t>
            </w:r>
          </w:p>
        </w:tc>
        <w:tc>
          <w:tcPr>
            <w:tcW w:w="1286" w:type="dxa"/>
          </w:tcPr>
          <w:p w:rsidR="00F5311C"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Default="00F5311C" w:rsidP="001249CC">
            <w:pPr>
              <w:jc w:val="center"/>
            </w:pPr>
            <w:r>
              <w:t>2</w:t>
            </w:r>
          </w:p>
        </w:tc>
      </w:tr>
      <w:tr w:rsidR="00F5311C" w:rsidRPr="00DC11F5" w:rsidTr="001249CC">
        <w:tc>
          <w:tcPr>
            <w:tcW w:w="562" w:type="dxa"/>
          </w:tcPr>
          <w:p w:rsidR="00F5311C" w:rsidRPr="00D67324" w:rsidRDefault="00F5311C" w:rsidP="001249CC">
            <w:pPr>
              <w:pStyle w:val="a3"/>
              <w:ind w:left="0"/>
              <w:jc w:val="both"/>
            </w:pPr>
          </w:p>
        </w:tc>
        <w:tc>
          <w:tcPr>
            <w:tcW w:w="3544" w:type="dxa"/>
          </w:tcPr>
          <w:p w:rsidR="00F5311C" w:rsidRPr="00D67324" w:rsidRDefault="00F5311C" w:rsidP="001249CC">
            <w:pPr>
              <w:jc w:val="both"/>
            </w:pPr>
            <w:r w:rsidRPr="00D67324">
              <w:t xml:space="preserve">Итого </w:t>
            </w:r>
          </w:p>
        </w:tc>
        <w:tc>
          <w:tcPr>
            <w:tcW w:w="699" w:type="dxa"/>
          </w:tcPr>
          <w:p w:rsidR="00F5311C" w:rsidRPr="00D67324" w:rsidRDefault="00F5311C" w:rsidP="001249CC">
            <w:pPr>
              <w:jc w:val="center"/>
            </w:pPr>
            <w:r>
              <w:t>4</w:t>
            </w:r>
          </w:p>
        </w:tc>
        <w:tc>
          <w:tcPr>
            <w:tcW w:w="1286" w:type="dxa"/>
          </w:tcPr>
          <w:p w:rsidR="00F5311C" w:rsidRPr="00D67324" w:rsidRDefault="00F5311C" w:rsidP="001249CC">
            <w:pPr>
              <w:jc w:val="center"/>
            </w:pPr>
            <w:r>
              <w:t>8</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22</w:t>
            </w:r>
          </w:p>
        </w:tc>
      </w:tr>
    </w:tbl>
    <w:p w:rsidR="00F5311C" w:rsidRDefault="00F5311C" w:rsidP="00804AF9">
      <w:pPr>
        <w:pStyle w:val="a3"/>
        <w:numPr>
          <w:ilvl w:val="0"/>
          <w:numId w:val="6"/>
        </w:numPr>
        <w:jc w:val="both"/>
      </w:pPr>
    </w:p>
    <w:p w:rsidR="00F5311C" w:rsidRPr="00DC11F5" w:rsidRDefault="00F5311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5311C" w:rsidRPr="00DC11F5" w:rsidRDefault="00F5311C" w:rsidP="00D00133">
      <w:pPr>
        <w:autoSpaceDE w:val="0"/>
        <w:autoSpaceDN w:val="0"/>
        <w:adjustRightInd w:val="0"/>
        <w:ind w:left="1440"/>
        <w:jc w:val="center"/>
        <w:rPr>
          <w:b/>
        </w:rPr>
      </w:pPr>
    </w:p>
    <w:p w:rsidR="00F5311C" w:rsidRPr="00DC11F5" w:rsidRDefault="00F5311C" w:rsidP="00F0399E">
      <w:pPr>
        <w:numPr>
          <w:ilvl w:val="2"/>
          <w:numId w:val="7"/>
        </w:numPr>
        <w:autoSpaceDE w:val="0"/>
        <w:autoSpaceDN w:val="0"/>
        <w:adjustRightInd w:val="0"/>
        <w:rPr>
          <w:b/>
        </w:rPr>
      </w:pPr>
      <w:r w:rsidRPr="00DC11F5">
        <w:rPr>
          <w:b/>
        </w:rPr>
        <w:t>Содержание лекционного курса</w:t>
      </w:r>
    </w:p>
    <w:p w:rsidR="00F5311C" w:rsidRPr="00DC11F5" w:rsidRDefault="00F5311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98"/>
        <w:gridCol w:w="6174"/>
      </w:tblGrid>
      <w:tr w:rsidR="00F5311C" w:rsidRPr="00DC11F5" w:rsidTr="005B34B3">
        <w:tc>
          <w:tcPr>
            <w:tcW w:w="562" w:type="dxa"/>
          </w:tcPr>
          <w:p w:rsidR="00F5311C" w:rsidRPr="007B023B" w:rsidRDefault="00F5311C" w:rsidP="00935672">
            <w:pPr>
              <w:jc w:val="center"/>
              <w:rPr>
                <w:b/>
              </w:rPr>
            </w:pPr>
            <w:r w:rsidRPr="007B023B">
              <w:rPr>
                <w:b/>
              </w:rPr>
              <w:t>№ п/п</w:t>
            </w:r>
          </w:p>
        </w:tc>
        <w:tc>
          <w:tcPr>
            <w:tcW w:w="2898" w:type="dxa"/>
          </w:tcPr>
          <w:p w:rsidR="00F5311C" w:rsidRPr="000A59FF" w:rsidRDefault="00F5311C" w:rsidP="00935672">
            <w:pPr>
              <w:jc w:val="center"/>
              <w:rPr>
                <w:b/>
              </w:rPr>
            </w:pPr>
            <w:r w:rsidRPr="000A59FF">
              <w:rPr>
                <w:b/>
              </w:rPr>
              <w:t>Наименование темы (раздела) дисциплины</w:t>
            </w:r>
          </w:p>
        </w:tc>
        <w:tc>
          <w:tcPr>
            <w:tcW w:w="6174" w:type="dxa"/>
          </w:tcPr>
          <w:p w:rsidR="00F5311C" w:rsidRPr="007B023B" w:rsidRDefault="00F5311C" w:rsidP="009658B9">
            <w:pPr>
              <w:jc w:val="center"/>
              <w:rPr>
                <w:b/>
              </w:rPr>
            </w:pPr>
            <w:r w:rsidRPr="007B023B">
              <w:rPr>
                <w:b/>
              </w:rPr>
              <w:t>Содержание лекционного занятия</w:t>
            </w:r>
          </w:p>
        </w:tc>
      </w:tr>
      <w:tr w:rsidR="00F5311C" w:rsidRPr="00DC11F5" w:rsidTr="005B34B3">
        <w:tc>
          <w:tcPr>
            <w:tcW w:w="562" w:type="dxa"/>
          </w:tcPr>
          <w:p w:rsidR="00F5311C" w:rsidRPr="007B023B" w:rsidRDefault="00F5311C" w:rsidP="00FB3F38">
            <w:r>
              <w:t>1.</w:t>
            </w:r>
          </w:p>
        </w:tc>
        <w:tc>
          <w:tcPr>
            <w:tcW w:w="2898" w:type="dxa"/>
          </w:tcPr>
          <w:p w:rsidR="00F5311C" w:rsidRPr="000A59FF" w:rsidRDefault="00F5311C" w:rsidP="0082072B">
            <w:pPr>
              <w:pStyle w:val="11"/>
              <w:spacing w:after="0" w:line="240" w:lineRule="auto"/>
              <w:ind w:left="0"/>
              <w:jc w:val="both"/>
              <w:rPr>
                <w:rFonts w:ascii="Times New Roman" w:hAnsi="Times New Roman"/>
                <w:sz w:val="24"/>
                <w:szCs w:val="24"/>
              </w:rPr>
            </w:pPr>
            <w:r w:rsidRPr="00721A50">
              <w:rPr>
                <w:rFonts w:ascii="Times New Roman" w:hAnsi="Times New Roman"/>
                <w:sz w:val="24"/>
                <w:szCs w:val="24"/>
              </w:rPr>
              <w:t xml:space="preserve">Административные </w:t>
            </w:r>
            <w:r w:rsidRPr="00721A50">
              <w:rPr>
                <w:rFonts w:ascii="Times New Roman" w:hAnsi="Times New Roman"/>
                <w:sz w:val="24"/>
                <w:szCs w:val="24"/>
              </w:rPr>
              <w:lastRenderedPageBreak/>
              <w:t>процессы в системе государственного и муниципального управления. Предмет и задачи курса.</w:t>
            </w:r>
          </w:p>
        </w:tc>
        <w:tc>
          <w:tcPr>
            <w:tcW w:w="6174" w:type="dxa"/>
          </w:tcPr>
          <w:p w:rsidR="00F5311C" w:rsidRDefault="00F5311C" w:rsidP="000A59FF">
            <w:pPr>
              <w:jc w:val="both"/>
            </w:pPr>
            <w:r>
              <w:lastRenderedPageBreak/>
              <w:t xml:space="preserve">Предмет и задача курса. Проблема методологии анализа </w:t>
            </w:r>
            <w:r>
              <w:lastRenderedPageBreak/>
              <w:t>административных процессов</w:t>
            </w:r>
          </w:p>
          <w:p w:rsidR="00F5311C" w:rsidRDefault="00F5311C" w:rsidP="000A59FF">
            <w:pPr>
              <w:jc w:val="both"/>
            </w:pPr>
            <w:r>
              <w:t>в государственном и муниципальном управлении.</w:t>
            </w:r>
          </w:p>
          <w:p w:rsidR="00F5311C" w:rsidRDefault="00F5311C" w:rsidP="000A59FF">
            <w:pPr>
              <w:jc w:val="both"/>
            </w:pPr>
            <w:r>
              <w:t xml:space="preserve">Государственная и муниципальная власть как уровни публичной власти в РФ. Функциональное единство управленческих систем. Основные концептуальные подходы к государственному и </w:t>
            </w:r>
            <w:proofErr w:type="spellStart"/>
            <w:r>
              <w:t>муниципальномууправлению</w:t>
            </w:r>
            <w:proofErr w:type="spellEnd"/>
            <w:r>
              <w:t xml:space="preserve"> с точки зрения административных процессов.</w:t>
            </w:r>
          </w:p>
          <w:p w:rsidR="00F5311C" w:rsidRDefault="00F5311C" w:rsidP="000A59FF">
            <w:pPr>
              <w:jc w:val="both"/>
            </w:pPr>
            <w:r>
              <w:t>Соотношение политики и управления в современных теоретических моделях: теории нового государственного управления, теории политических сетей и «доброго правления».</w:t>
            </w:r>
          </w:p>
          <w:p w:rsidR="00F5311C" w:rsidRDefault="00F5311C" w:rsidP="000A59FF">
            <w:pPr>
              <w:jc w:val="both"/>
            </w:pPr>
            <w:r>
              <w:t>Проблема баланса между административным управлением, политическим управлением, экономическим управлением и социально – психологическим управлением.</w:t>
            </w:r>
          </w:p>
          <w:p w:rsidR="00F5311C" w:rsidRPr="00EA65F8" w:rsidRDefault="00F5311C" w:rsidP="000A59FF">
            <w:pPr>
              <w:jc w:val="both"/>
            </w:pPr>
            <w:r>
              <w:t>Административное управление: предмет, объект, субъекты. Администрирование. Подходы к государственному и муниципальному управлению: функциональный, проектный, системный, ситуационный, процессный.</w:t>
            </w:r>
          </w:p>
        </w:tc>
      </w:tr>
      <w:tr w:rsidR="00F5311C" w:rsidRPr="00DC11F5" w:rsidTr="005B34B3">
        <w:tc>
          <w:tcPr>
            <w:tcW w:w="562" w:type="dxa"/>
          </w:tcPr>
          <w:p w:rsidR="00F5311C" w:rsidRPr="007B023B" w:rsidRDefault="00F5311C" w:rsidP="00FB3F38">
            <w:r>
              <w:lastRenderedPageBreak/>
              <w:t>2</w:t>
            </w:r>
          </w:p>
        </w:tc>
        <w:tc>
          <w:tcPr>
            <w:tcW w:w="2898" w:type="dxa"/>
          </w:tcPr>
          <w:p w:rsidR="00F5311C" w:rsidRPr="00EA65F8" w:rsidRDefault="00F5311C" w:rsidP="0082072B">
            <w:pPr>
              <w:jc w:val="both"/>
            </w:pPr>
            <w:r w:rsidRPr="00721A50">
              <w:t>Административно- управленческий процесс. Административно-процессуальные отношения.</w:t>
            </w:r>
          </w:p>
        </w:tc>
        <w:tc>
          <w:tcPr>
            <w:tcW w:w="6174" w:type="dxa"/>
          </w:tcPr>
          <w:p w:rsidR="00F5311C" w:rsidRDefault="00F5311C" w:rsidP="000A59FF">
            <w:pPr>
              <w:jc w:val="both"/>
            </w:pPr>
            <w:r>
              <w:t xml:space="preserve">Понятие и сущность </w:t>
            </w:r>
            <w:proofErr w:type="spellStart"/>
            <w:r>
              <w:t>юрисдикционной</w:t>
            </w:r>
            <w:proofErr w:type="spellEnd"/>
            <w:r>
              <w:t xml:space="preserve"> и административной концепции </w:t>
            </w:r>
            <w:proofErr w:type="spellStart"/>
            <w:r>
              <w:t>пониманияадминистративно</w:t>
            </w:r>
            <w:proofErr w:type="spellEnd"/>
            <w:r>
              <w:t xml:space="preserve"> – управленческого процесса.</w:t>
            </w:r>
          </w:p>
          <w:p w:rsidR="00F5311C" w:rsidRDefault="00F5311C" w:rsidP="000A59FF">
            <w:r>
              <w:t>Принципы административно-процессуальный деятельности. Административно-процессуальные нормы: понятия и виды. Административные – процессуальные</w:t>
            </w:r>
          </w:p>
          <w:p w:rsidR="00F5311C" w:rsidRDefault="00F5311C" w:rsidP="000A59FF">
            <w:pPr>
              <w:jc w:val="both"/>
            </w:pPr>
            <w:r>
              <w:t xml:space="preserve">правоотношения: понятие, объекты, субъекты. Соотношения понятии «административный процесс», административное производство» и «административная процедура». Структура (виды) и содержание административного процесса (административно – </w:t>
            </w:r>
            <w:proofErr w:type="spellStart"/>
            <w:r>
              <w:t>процессуальнойдеятельности</w:t>
            </w:r>
            <w:proofErr w:type="spellEnd"/>
            <w:r>
              <w:t>)Управленческая концепция административного процесса В.Д. Сорокина.</w:t>
            </w:r>
          </w:p>
          <w:p w:rsidR="00F5311C" w:rsidRDefault="00F5311C" w:rsidP="000A59FF">
            <w:pPr>
              <w:jc w:val="both"/>
            </w:pPr>
            <w:r>
              <w:t>Правовая регламентация управленческих процедур.</w:t>
            </w:r>
          </w:p>
          <w:p w:rsidR="00F5311C" w:rsidRDefault="00F5311C" w:rsidP="000A59FF">
            <w:pPr>
              <w:jc w:val="both"/>
            </w:pPr>
            <w:r>
              <w:t>Понятие и признаки правового акта управления. Виды правовых актов управления.</w:t>
            </w:r>
          </w:p>
          <w:p w:rsidR="00F5311C" w:rsidRPr="00EA65F8" w:rsidRDefault="00F5311C" w:rsidP="000A59FF">
            <w:pPr>
              <w:jc w:val="both"/>
            </w:pPr>
            <w:r>
              <w:t>Требования, предъявляемые к правовым актам управления. Нормативные правовые акты.</w:t>
            </w:r>
          </w:p>
        </w:tc>
      </w:tr>
      <w:tr w:rsidR="00F5311C" w:rsidRPr="00DC11F5" w:rsidTr="005B34B3">
        <w:trPr>
          <w:trHeight w:val="986"/>
        </w:trPr>
        <w:tc>
          <w:tcPr>
            <w:tcW w:w="562" w:type="dxa"/>
          </w:tcPr>
          <w:p w:rsidR="00F5311C" w:rsidRPr="007B023B" w:rsidRDefault="00F5311C" w:rsidP="00FB3F38">
            <w:pPr>
              <w:pStyle w:val="a3"/>
              <w:ind w:left="0"/>
              <w:jc w:val="both"/>
            </w:pPr>
            <w:r>
              <w:t>3</w:t>
            </w:r>
          </w:p>
        </w:tc>
        <w:tc>
          <w:tcPr>
            <w:tcW w:w="2898" w:type="dxa"/>
          </w:tcPr>
          <w:p w:rsidR="00F5311C" w:rsidRPr="00EA65F8" w:rsidRDefault="00F5311C" w:rsidP="0082072B">
            <w:pPr>
              <w:jc w:val="both"/>
            </w:pPr>
            <w:r w:rsidRPr="000A59FF">
              <w:t>Методы и формы деятельности субъектов публичного управления.</w:t>
            </w:r>
          </w:p>
        </w:tc>
        <w:tc>
          <w:tcPr>
            <w:tcW w:w="6174" w:type="dxa"/>
          </w:tcPr>
          <w:p w:rsidR="00F5311C" w:rsidRDefault="00F5311C" w:rsidP="000A59FF">
            <w:pPr>
              <w:jc w:val="both"/>
            </w:pPr>
            <w:r>
              <w:t>Понятия и особенности субъектов административных процессов. Система и административно – правовой статус субъектов административных процессов (общая</w:t>
            </w:r>
          </w:p>
          <w:p w:rsidR="00F5311C" w:rsidRDefault="00F5311C" w:rsidP="000A59FF">
            <w:pPr>
              <w:jc w:val="both"/>
            </w:pPr>
            <w:r>
              <w:t>характеристика). Особенности и виды субъектов, участвующих в административных процессах. Административное производства в структуре административно – управленческого процесса. Понятия и виды административные производств.</w:t>
            </w:r>
          </w:p>
          <w:p w:rsidR="00F5311C" w:rsidRDefault="00F5311C" w:rsidP="000A59FF">
            <w:pPr>
              <w:jc w:val="both"/>
            </w:pPr>
            <w:r>
              <w:t>Административные процедуры в структуре административно – управленческого процесса.</w:t>
            </w:r>
          </w:p>
          <w:p w:rsidR="00F5311C" w:rsidRDefault="00F5311C" w:rsidP="000A59FF">
            <w:pPr>
              <w:jc w:val="both"/>
            </w:pPr>
            <w:r>
              <w:lastRenderedPageBreak/>
              <w:t>Признаки административных процедур. Порядок и принципы установления и виды административных процедур.</w:t>
            </w:r>
          </w:p>
          <w:p w:rsidR="00F5311C" w:rsidRPr="00EA65F8" w:rsidRDefault="00F5311C" w:rsidP="000A59FF">
            <w:pPr>
              <w:jc w:val="both"/>
            </w:pPr>
            <w:r>
              <w:t>Административное санкционирование: содержание, специфика. Понятие транзакционных издержек в анализе административно- правового регулирования взаимодействия органов исполнительной власти с гражданами и организациями. П</w:t>
            </w:r>
            <w:r w:rsidRPr="00EA65F8">
              <w:t>арадигма управления. Принципы управления.</w:t>
            </w:r>
          </w:p>
        </w:tc>
      </w:tr>
      <w:tr w:rsidR="00F5311C" w:rsidRPr="00DC11F5" w:rsidTr="005B34B3">
        <w:trPr>
          <w:trHeight w:val="699"/>
        </w:trPr>
        <w:tc>
          <w:tcPr>
            <w:tcW w:w="562" w:type="dxa"/>
          </w:tcPr>
          <w:p w:rsidR="00F5311C" w:rsidRPr="007B023B" w:rsidRDefault="00F5311C" w:rsidP="001E6B04">
            <w:pPr>
              <w:pStyle w:val="a3"/>
              <w:numPr>
                <w:ilvl w:val="0"/>
                <w:numId w:val="8"/>
              </w:numPr>
              <w:ind w:left="0"/>
              <w:jc w:val="both"/>
            </w:pPr>
            <w:r w:rsidRPr="007B023B">
              <w:lastRenderedPageBreak/>
              <w:t>4</w:t>
            </w:r>
          </w:p>
        </w:tc>
        <w:tc>
          <w:tcPr>
            <w:tcW w:w="2898" w:type="dxa"/>
          </w:tcPr>
          <w:p w:rsidR="00F5311C" w:rsidRPr="00EA65F8" w:rsidRDefault="00F5311C" w:rsidP="0082072B">
            <w:pPr>
              <w:jc w:val="both"/>
            </w:pPr>
            <w:r w:rsidRPr="000A59FF">
              <w:t>Административно – правовая регламентация.</w:t>
            </w:r>
          </w:p>
        </w:tc>
        <w:tc>
          <w:tcPr>
            <w:tcW w:w="6174" w:type="dxa"/>
          </w:tcPr>
          <w:p w:rsidR="00F5311C" w:rsidRDefault="00F5311C" w:rsidP="000A59FF">
            <w:pPr>
              <w:jc w:val="both"/>
            </w:pPr>
            <w:r>
              <w:t xml:space="preserve">Метод административно – правовой регламентации. Административно – правовые предписания, запреты и </w:t>
            </w:r>
            <w:proofErr w:type="spellStart"/>
            <w:r>
              <w:t>дозволения.Система</w:t>
            </w:r>
            <w:proofErr w:type="spellEnd"/>
            <w:r>
              <w:t xml:space="preserve"> и структура общественных отношений, регулируемых </w:t>
            </w:r>
            <w:proofErr w:type="spellStart"/>
            <w:r>
              <w:t>нормамиадминистративных</w:t>
            </w:r>
            <w:proofErr w:type="spellEnd"/>
            <w:r>
              <w:t xml:space="preserve"> </w:t>
            </w:r>
            <w:proofErr w:type="spellStart"/>
            <w:r>
              <w:t>регламентов.Административные</w:t>
            </w:r>
            <w:proofErr w:type="spellEnd"/>
            <w:r>
              <w:t xml:space="preserve"> регламенты в структуре административно – </w:t>
            </w:r>
            <w:proofErr w:type="spellStart"/>
            <w:r>
              <w:t>управленческогопроцесса</w:t>
            </w:r>
            <w:proofErr w:type="spellEnd"/>
            <w:r>
              <w:t xml:space="preserve">. Виды административных регламентов и их классификация. Сферы </w:t>
            </w:r>
            <w:proofErr w:type="spellStart"/>
            <w:r>
              <w:t>примененияадминистративных</w:t>
            </w:r>
            <w:proofErr w:type="spellEnd"/>
            <w:r>
              <w:t xml:space="preserve"> регламентов. Субъекты применения административных регламентов.</w:t>
            </w:r>
          </w:p>
          <w:p w:rsidR="00F5311C" w:rsidRPr="00EA65F8" w:rsidRDefault="00F5311C" w:rsidP="000A59FF">
            <w:pPr>
              <w:jc w:val="both"/>
            </w:pPr>
            <w:r>
              <w:t>Административные регламенты и административные процедуры.</w:t>
            </w:r>
          </w:p>
        </w:tc>
      </w:tr>
      <w:tr w:rsidR="00F5311C" w:rsidRPr="00DC11F5" w:rsidTr="005B34B3">
        <w:tc>
          <w:tcPr>
            <w:tcW w:w="562" w:type="dxa"/>
          </w:tcPr>
          <w:p w:rsidR="00F5311C" w:rsidRPr="007B023B" w:rsidRDefault="00F5311C" w:rsidP="001E6B04">
            <w:pPr>
              <w:pStyle w:val="a3"/>
              <w:numPr>
                <w:ilvl w:val="0"/>
                <w:numId w:val="8"/>
              </w:numPr>
              <w:ind w:left="0"/>
              <w:jc w:val="both"/>
            </w:pPr>
            <w:r w:rsidRPr="007B023B">
              <w:t>5</w:t>
            </w:r>
          </w:p>
        </w:tc>
        <w:tc>
          <w:tcPr>
            <w:tcW w:w="2898" w:type="dxa"/>
          </w:tcPr>
          <w:p w:rsidR="00F5311C" w:rsidRDefault="00F5311C" w:rsidP="005B34B3">
            <w:pPr>
              <w:jc w:val="both"/>
            </w:pPr>
            <w:r>
              <w:t>Административные регламенты осуществления государственных функций</w:t>
            </w:r>
          </w:p>
          <w:p w:rsidR="00F5311C" w:rsidRDefault="00F5311C" w:rsidP="005B34B3">
            <w:pPr>
              <w:jc w:val="both"/>
            </w:pPr>
            <w:r>
              <w:t>федеральных и региональных органов исполнительной власти. Публичные и</w:t>
            </w:r>
          </w:p>
          <w:p w:rsidR="00F5311C" w:rsidRPr="007B023B" w:rsidRDefault="00F5311C" w:rsidP="005B34B3">
            <w:pPr>
              <w:jc w:val="both"/>
            </w:pPr>
            <w:r>
              <w:t>государственные услуги.</w:t>
            </w:r>
          </w:p>
        </w:tc>
        <w:tc>
          <w:tcPr>
            <w:tcW w:w="6174" w:type="dxa"/>
          </w:tcPr>
          <w:p w:rsidR="00F5311C" w:rsidRPr="005B34B3" w:rsidRDefault="00F5311C" w:rsidP="005B34B3">
            <w:pPr>
              <w:pStyle w:val="a7"/>
              <w:jc w:val="both"/>
              <w:rPr>
                <w:rFonts w:ascii="Times New Roman" w:hAnsi="Times New Roman"/>
                <w:color w:val="auto"/>
                <w:sz w:val="24"/>
                <w:szCs w:val="24"/>
              </w:rPr>
            </w:pPr>
            <w:r w:rsidRPr="005B34B3">
              <w:rPr>
                <w:rFonts w:ascii="Times New Roman" w:hAnsi="Times New Roman"/>
                <w:color w:val="auto"/>
                <w:sz w:val="24"/>
                <w:szCs w:val="24"/>
              </w:rPr>
              <w:t xml:space="preserve">Понятие и состав государственных функций. Функции исполнительной власти и </w:t>
            </w:r>
            <w:proofErr w:type="spellStart"/>
            <w:r w:rsidRPr="005B34B3">
              <w:rPr>
                <w:rFonts w:ascii="Times New Roman" w:hAnsi="Times New Roman"/>
                <w:color w:val="auto"/>
                <w:sz w:val="24"/>
                <w:szCs w:val="24"/>
              </w:rPr>
              <w:t>еесубъектов</w:t>
            </w:r>
            <w:proofErr w:type="spellEnd"/>
            <w:r w:rsidRPr="005B34B3">
              <w:rPr>
                <w:rFonts w:ascii="Times New Roman" w:hAnsi="Times New Roman"/>
                <w:color w:val="auto"/>
                <w:sz w:val="24"/>
                <w:szCs w:val="24"/>
              </w:rPr>
              <w:t xml:space="preserve">. Определение государственной политики и нормативное правовое </w:t>
            </w:r>
            <w:proofErr w:type="spellStart"/>
            <w:r w:rsidRPr="005B34B3">
              <w:rPr>
                <w:rFonts w:ascii="Times New Roman" w:hAnsi="Times New Roman"/>
                <w:color w:val="auto"/>
                <w:sz w:val="24"/>
                <w:szCs w:val="24"/>
              </w:rPr>
              <w:t>регулированиеотношений</w:t>
            </w:r>
            <w:proofErr w:type="spellEnd"/>
            <w:r w:rsidRPr="005B34B3">
              <w:rPr>
                <w:rFonts w:ascii="Times New Roman" w:hAnsi="Times New Roman"/>
                <w:color w:val="auto"/>
                <w:sz w:val="24"/>
                <w:szCs w:val="24"/>
              </w:rPr>
              <w:t xml:space="preserve"> в соответствующей сфере управления как функция федеральных и региональных</w:t>
            </w:r>
          </w:p>
          <w:p w:rsidR="00F5311C" w:rsidRPr="005B34B3" w:rsidRDefault="00F5311C" w:rsidP="005B34B3">
            <w:pPr>
              <w:pStyle w:val="a7"/>
              <w:jc w:val="both"/>
              <w:rPr>
                <w:rFonts w:ascii="Times New Roman" w:hAnsi="Times New Roman"/>
                <w:color w:val="auto"/>
                <w:sz w:val="24"/>
                <w:szCs w:val="24"/>
              </w:rPr>
            </w:pPr>
            <w:r w:rsidRPr="005B34B3">
              <w:rPr>
                <w:rFonts w:ascii="Times New Roman" w:hAnsi="Times New Roman"/>
                <w:color w:val="auto"/>
                <w:sz w:val="24"/>
                <w:szCs w:val="24"/>
              </w:rPr>
              <w:t xml:space="preserve">министерств. Контрольно-надзорная функция федеральных органов исполнительной </w:t>
            </w:r>
            <w:proofErr w:type="spellStart"/>
            <w:r w:rsidRPr="005B34B3">
              <w:rPr>
                <w:rFonts w:ascii="Times New Roman" w:hAnsi="Times New Roman"/>
                <w:color w:val="auto"/>
                <w:sz w:val="24"/>
                <w:szCs w:val="24"/>
              </w:rPr>
              <w:t>власти.Полномочия</w:t>
            </w:r>
            <w:proofErr w:type="spellEnd"/>
            <w:r w:rsidRPr="005B34B3">
              <w:rPr>
                <w:rFonts w:ascii="Times New Roman" w:hAnsi="Times New Roman"/>
                <w:color w:val="auto"/>
                <w:sz w:val="24"/>
                <w:szCs w:val="24"/>
              </w:rPr>
              <w:t xml:space="preserve"> федеральных служб по реализации контроля и надзора в отдельных </w:t>
            </w:r>
            <w:proofErr w:type="spellStart"/>
            <w:r w:rsidRPr="005B34B3">
              <w:rPr>
                <w:rFonts w:ascii="Times New Roman" w:hAnsi="Times New Roman"/>
                <w:color w:val="auto"/>
                <w:sz w:val="24"/>
                <w:szCs w:val="24"/>
              </w:rPr>
              <w:t>сферахгосударственного</w:t>
            </w:r>
            <w:proofErr w:type="spellEnd"/>
            <w:r w:rsidRPr="005B34B3">
              <w:rPr>
                <w:rFonts w:ascii="Times New Roman" w:hAnsi="Times New Roman"/>
                <w:color w:val="auto"/>
                <w:sz w:val="24"/>
                <w:szCs w:val="24"/>
              </w:rPr>
              <w:t xml:space="preserve"> управления.</w:t>
            </w:r>
          </w:p>
          <w:p w:rsidR="00F5311C" w:rsidRPr="005B34B3" w:rsidRDefault="00F5311C" w:rsidP="005B34B3">
            <w:pPr>
              <w:pStyle w:val="a7"/>
              <w:jc w:val="both"/>
              <w:rPr>
                <w:rFonts w:ascii="Times New Roman" w:hAnsi="Times New Roman"/>
                <w:color w:val="auto"/>
                <w:sz w:val="24"/>
                <w:szCs w:val="24"/>
              </w:rPr>
            </w:pPr>
            <w:r w:rsidRPr="005B34B3">
              <w:rPr>
                <w:rFonts w:ascii="Times New Roman" w:hAnsi="Times New Roman"/>
                <w:color w:val="auto"/>
                <w:sz w:val="24"/>
                <w:szCs w:val="24"/>
              </w:rPr>
              <w:t xml:space="preserve">Управление государственной собственностью как функция </w:t>
            </w:r>
            <w:proofErr w:type="spellStart"/>
            <w:r w:rsidRPr="005B34B3">
              <w:rPr>
                <w:rFonts w:ascii="Times New Roman" w:hAnsi="Times New Roman"/>
                <w:color w:val="auto"/>
                <w:sz w:val="24"/>
                <w:szCs w:val="24"/>
              </w:rPr>
              <w:t>федеральнойисполнительной</w:t>
            </w:r>
            <w:proofErr w:type="spellEnd"/>
            <w:r w:rsidRPr="005B34B3">
              <w:rPr>
                <w:rFonts w:ascii="Times New Roman" w:hAnsi="Times New Roman"/>
                <w:color w:val="auto"/>
                <w:sz w:val="24"/>
                <w:szCs w:val="24"/>
              </w:rPr>
              <w:t xml:space="preserve"> власти. Полномочия федеральных агентств. Административные </w:t>
            </w:r>
            <w:proofErr w:type="spellStart"/>
            <w:r w:rsidRPr="005B34B3">
              <w:rPr>
                <w:rFonts w:ascii="Times New Roman" w:hAnsi="Times New Roman"/>
                <w:color w:val="auto"/>
                <w:sz w:val="24"/>
                <w:szCs w:val="24"/>
              </w:rPr>
              <w:t>регламентыосуществления</w:t>
            </w:r>
            <w:proofErr w:type="spellEnd"/>
            <w:r w:rsidRPr="005B34B3">
              <w:rPr>
                <w:rFonts w:ascii="Times New Roman" w:hAnsi="Times New Roman"/>
                <w:color w:val="auto"/>
                <w:sz w:val="24"/>
                <w:szCs w:val="24"/>
              </w:rPr>
              <w:t xml:space="preserve"> государственных функций: содержание, система, их общая </w:t>
            </w:r>
            <w:proofErr w:type="spellStart"/>
            <w:r w:rsidRPr="005B34B3">
              <w:rPr>
                <w:rFonts w:ascii="Times New Roman" w:hAnsi="Times New Roman"/>
                <w:color w:val="auto"/>
                <w:sz w:val="24"/>
                <w:szCs w:val="24"/>
              </w:rPr>
              <w:t>правоваяхарактеристика</w:t>
            </w:r>
            <w:proofErr w:type="spellEnd"/>
            <w:r w:rsidRPr="005B34B3">
              <w:rPr>
                <w:rFonts w:ascii="Times New Roman" w:hAnsi="Times New Roman"/>
                <w:color w:val="auto"/>
                <w:sz w:val="24"/>
                <w:szCs w:val="24"/>
              </w:rPr>
              <w:t xml:space="preserve"> как внешне управленческих нормативных актов. Административные регламенты предоставления государственных услуг федеральными и региональными</w:t>
            </w:r>
          </w:p>
          <w:p w:rsidR="00F5311C" w:rsidRPr="007B023B" w:rsidRDefault="00F5311C" w:rsidP="005B34B3">
            <w:pPr>
              <w:pStyle w:val="a7"/>
              <w:spacing w:after="0"/>
              <w:jc w:val="both"/>
              <w:rPr>
                <w:rFonts w:ascii="Times New Roman" w:hAnsi="Times New Roman"/>
                <w:color w:val="auto"/>
                <w:sz w:val="24"/>
                <w:szCs w:val="24"/>
              </w:rPr>
            </w:pPr>
            <w:r w:rsidRPr="005B34B3">
              <w:rPr>
                <w:rFonts w:ascii="Times New Roman" w:hAnsi="Times New Roman"/>
                <w:color w:val="auto"/>
                <w:sz w:val="24"/>
                <w:szCs w:val="24"/>
              </w:rPr>
              <w:t>органами исполнительной власти.</w:t>
            </w:r>
          </w:p>
        </w:tc>
      </w:tr>
      <w:tr w:rsidR="00F5311C" w:rsidRPr="00DC11F5" w:rsidTr="005B34B3">
        <w:tc>
          <w:tcPr>
            <w:tcW w:w="562" w:type="dxa"/>
          </w:tcPr>
          <w:p w:rsidR="00F5311C" w:rsidRPr="007B023B" w:rsidRDefault="00F5311C" w:rsidP="001E6B04">
            <w:pPr>
              <w:pStyle w:val="a3"/>
              <w:numPr>
                <w:ilvl w:val="0"/>
                <w:numId w:val="8"/>
              </w:numPr>
              <w:ind w:left="0"/>
              <w:jc w:val="both"/>
            </w:pPr>
            <w:r w:rsidRPr="007B023B">
              <w:t>6</w:t>
            </w:r>
          </w:p>
        </w:tc>
        <w:tc>
          <w:tcPr>
            <w:tcW w:w="2898" w:type="dxa"/>
          </w:tcPr>
          <w:p w:rsidR="00F5311C" w:rsidRPr="00EA65F8" w:rsidRDefault="00F5311C" w:rsidP="0082072B">
            <w:pPr>
              <w:jc w:val="both"/>
            </w:pPr>
            <w:r w:rsidRPr="005B34B3">
              <w:t>Регламенты внутренней организации органов государственной власти.</w:t>
            </w:r>
          </w:p>
        </w:tc>
        <w:tc>
          <w:tcPr>
            <w:tcW w:w="6174" w:type="dxa"/>
          </w:tcPr>
          <w:p w:rsidR="00F5311C" w:rsidRPr="00EA65F8" w:rsidRDefault="00F5311C" w:rsidP="004A4B21">
            <w:pPr>
              <w:tabs>
                <w:tab w:val="left" w:pos="284"/>
              </w:tabs>
              <w:jc w:val="both"/>
            </w:pPr>
            <w:r>
              <w:t xml:space="preserve">Понятие, признаки и виды внутриорганизационных отношений в органах государственной и муниципальной власти. Правовое регулирование внутриорганизационных отношений в органах государственной и муниципальной власти. Регламенты внутренней организации федеральных государственных органов исполнительной власти. Регламент Правительства РФ. Регламенты внутренней организации федеральных министерств, служб и агентств. Регламенты внутренней организации </w:t>
            </w:r>
            <w:r>
              <w:lastRenderedPageBreak/>
              <w:t>государственных исполнительных органов субъектов РФ.</w:t>
            </w:r>
          </w:p>
        </w:tc>
      </w:tr>
      <w:tr w:rsidR="00F5311C" w:rsidRPr="00DC11F5" w:rsidTr="005B34B3">
        <w:tc>
          <w:tcPr>
            <w:tcW w:w="562" w:type="dxa"/>
          </w:tcPr>
          <w:p w:rsidR="00F5311C" w:rsidRPr="007B023B" w:rsidRDefault="00F5311C" w:rsidP="001E6B04">
            <w:pPr>
              <w:pStyle w:val="a3"/>
              <w:numPr>
                <w:ilvl w:val="0"/>
                <w:numId w:val="8"/>
              </w:numPr>
              <w:ind w:left="0"/>
              <w:jc w:val="both"/>
            </w:pPr>
            <w:r w:rsidRPr="007B023B">
              <w:lastRenderedPageBreak/>
              <w:t>7</w:t>
            </w:r>
          </w:p>
        </w:tc>
        <w:tc>
          <w:tcPr>
            <w:tcW w:w="2898" w:type="dxa"/>
          </w:tcPr>
          <w:p w:rsidR="00F5311C" w:rsidRDefault="00F5311C" w:rsidP="005B34B3">
            <w:pPr>
              <w:jc w:val="both"/>
            </w:pPr>
            <w:r>
              <w:t>Должностные и технические регламенты, стандарты в</w:t>
            </w:r>
          </w:p>
          <w:p w:rsidR="00F5311C" w:rsidRPr="00EA65F8" w:rsidRDefault="00F5311C" w:rsidP="005B34B3">
            <w:pPr>
              <w:jc w:val="both"/>
            </w:pPr>
            <w:r>
              <w:t>административно-управленческом процессе</w:t>
            </w:r>
          </w:p>
        </w:tc>
        <w:tc>
          <w:tcPr>
            <w:tcW w:w="6174" w:type="dxa"/>
          </w:tcPr>
          <w:p w:rsidR="00F5311C" w:rsidRDefault="00F5311C" w:rsidP="005B34B3">
            <w:pPr>
              <w:jc w:val="both"/>
            </w:pPr>
            <w:r>
              <w:t>Должностные регламенты в сфере государственной гражданской службы как разновидность административных регламентов. Предмет технического регулирования. Технические регламенты, их место в системе нормативных правовых актов и правовых актов</w:t>
            </w:r>
          </w:p>
          <w:p w:rsidR="00F5311C" w:rsidRDefault="00F5311C" w:rsidP="005B34B3">
            <w:pPr>
              <w:jc w:val="both"/>
            </w:pPr>
            <w:r>
              <w:t>управления. Градостроительные регламенты. Стандарты как инструмент управленческой деятельности. Роль международных стандартов в публичном управлении РФ. Цели, задачи, принципы стандартизации в РФ. Национальные стандарты. Государственный</w:t>
            </w:r>
          </w:p>
          <w:p w:rsidR="00F5311C" w:rsidRDefault="00F5311C" w:rsidP="005B34B3">
            <w:pPr>
              <w:jc w:val="both"/>
            </w:pPr>
            <w:r>
              <w:t xml:space="preserve">метрологический надзор. </w:t>
            </w:r>
          </w:p>
          <w:p w:rsidR="00F5311C" w:rsidRDefault="00F5311C" w:rsidP="005B34B3">
            <w:pPr>
              <w:jc w:val="both"/>
            </w:pPr>
            <w:r>
              <w:t>Профессиональные стандарты: предназначение, процедура разработки, влияние на управление. Стандарты высшего образования. Основные подходы к стандартам высшего образования: назначение, структура. Взаимодействие с профессиональными стандартами. Правила, своды правил и иные стандартизирующие документы.</w:t>
            </w:r>
          </w:p>
          <w:p w:rsidR="00F5311C" w:rsidRPr="00EA65F8" w:rsidRDefault="00F5311C" w:rsidP="005B34B3">
            <w:pPr>
              <w:jc w:val="both"/>
            </w:pPr>
            <w:r>
              <w:t>Роль органов исполнительной государственной власти в контроле за соблюдением технических и иных регламентов, стандартов</w:t>
            </w:r>
          </w:p>
        </w:tc>
      </w:tr>
      <w:tr w:rsidR="00F5311C" w:rsidRPr="00DC11F5" w:rsidTr="005B34B3">
        <w:tc>
          <w:tcPr>
            <w:tcW w:w="562" w:type="dxa"/>
          </w:tcPr>
          <w:p w:rsidR="00F5311C" w:rsidRPr="007B023B" w:rsidRDefault="00F5311C" w:rsidP="001E6B04">
            <w:pPr>
              <w:pStyle w:val="a3"/>
              <w:numPr>
                <w:ilvl w:val="0"/>
                <w:numId w:val="8"/>
              </w:numPr>
              <w:ind w:left="0"/>
              <w:jc w:val="both"/>
            </w:pPr>
            <w:r w:rsidRPr="007B023B">
              <w:t>8</w:t>
            </w:r>
          </w:p>
        </w:tc>
        <w:tc>
          <w:tcPr>
            <w:tcW w:w="2898" w:type="dxa"/>
          </w:tcPr>
          <w:p w:rsidR="00F5311C" w:rsidRDefault="00F5311C" w:rsidP="005B34B3">
            <w:pPr>
              <w:jc w:val="both"/>
            </w:pPr>
            <w:r>
              <w:t>Административно-правовая регламентация деятельности органов</w:t>
            </w:r>
          </w:p>
          <w:p w:rsidR="00F5311C" w:rsidRPr="00EA65F8" w:rsidRDefault="00F5311C" w:rsidP="005B34B3">
            <w:pPr>
              <w:jc w:val="both"/>
            </w:pPr>
            <w:r>
              <w:t>муниципальной власти.</w:t>
            </w:r>
          </w:p>
        </w:tc>
        <w:tc>
          <w:tcPr>
            <w:tcW w:w="6174" w:type="dxa"/>
          </w:tcPr>
          <w:p w:rsidR="00F5311C" w:rsidRDefault="00F5311C" w:rsidP="005B34B3">
            <w:pPr>
              <w:jc w:val="both"/>
            </w:pPr>
            <w:r>
              <w:t>Взаимодействие органов государственной и муниципальной власти: основы регулирования.</w:t>
            </w:r>
          </w:p>
          <w:p w:rsidR="00F5311C" w:rsidRDefault="00F5311C" w:rsidP="005B34B3">
            <w:pPr>
              <w:jc w:val="both"/>
            </w:pPr>
            <w:r>
              <w:t xml:space="preserve"> Регламенты организации и деятельности органов МСУ.</w:t>
            </w:r>
          </w:p>
          <w:p w:rsidR="00F5311C" w:rsidRDefault="00F5311C" w:rsidP="005B34B3">
            <w:pPr>
              <w:jc w:val="both"/>
            </w:pPr>
            <w:r>
              <w:t xml:space="preserve"> Административные регламенты по представлению муниципальных услуг органами</w:t>
            </w:r>
          </w:p>
          <w:p w:rsidR="00F5311C" w:rsidRDefault="00F5311C" w:rsidP="005B34B3">
            <w:pPr>
              <w:jc w:val="both"/>
            </w:pPr>
            <w:r>
              <w:t>местного самоуправления.</w:t>
            </w:r>
          </w:p>
          <w:p w:rsidR="00F5311C" w:rsidRDefault="00F5311C" w:rsidP="005B34B3">
            <w:pPr>
              <w:jc w:val="both"/>
            </w:pPr>
            <w:r>
              <w:t xml:space="preserve"> Органы местного самоуправления как субъекты предоставления муниципальных</w:t>
            </w:r>
          </w:p>
          <w:p w:rsidR="00F5311C" w:rsidRDefault="00F5311C" w:rsidP="005B34B3">
            <w:pPr>
              <w:jc w:val="both"/>
            </w:pPr>
            <w:r>
              <w:t>услуг. Муниципальные услуги: проблемы типизации и стандартизации.</w:t>
            </w:r>
          </w:p>
          <w:p w:rsidR="00F5311C" w:rsidRPr="00EA65F8" w:rsidRDefault="00F5311C" w:rsidP="005B34B3">
            <w:pPr>
              <w:jc w:val="both"/>
            </w:pPr>
            <w:r>
              <w:t xml:space="preserve"> Модельные регламенты предоставления муниципальных услуг.</w:t>
            </w:r>
          </w:p>
        </w:tc>
      </w:tr>
      <w:tr w:rsidR="00F5311C" w:rsidRPr="00DC11F5" w:rsidTr="0028678E">
        <w:trPr>
          <w:trHeight w:val="699"/>
        </w:trPr>
        <w:tc>
          <w:tcPr>
            <w:tcW w:w="562" w:type="dxa"/>
          </w:tcPr>
          <w:p w:rsidR="00F5311C" w:rsidRPr="007B023B" w:rsidRDefault="00F5311C" w:rsidP="001E6B04">
            <w:pPr>
              <w:pStyle w:val="a3"/>
              <w:numPr>
                <w:ilvl w:val="0"/>
                <w:numId w:val="8"/>
              </w:numPr>
              <w:ind w:left="0"/>
              <w:jc w:val="both"/>
            </w:pPr>
            <w:r w:rsidRPr="007B023B">
              <w:t>9</w:t>
            </w:r>
          </w:p>
        </w:tc>
        <w:tc>
          <w:tcPr>
            <w:tcW w:w="2898" w:type="dxa"/>
          </w:tcPr>
          <w:p w:rsidR="00F5311C" w:rsidRDefault="00F5311C" w:rsidP="005B34B3">
            <w:pPr>
              <w:jc w:val="both"/>
            </w:pPr>
            <w:r>
              <w:t>Административные барьеры: причины, классификации, способы</w:t>
            </w:r>
          </w:p>
          <w:p w:rsidR="00F5311C" w:rsidRPr="00EA65F8" w:rsidRDefault="00F5311C" w:rsidP="005B34B3">
            <w:pPr>
              <w:jc w:val="both"/>
            </w:pPr>
            <w:r>
              <w:t>преодоления</w:t>
            </w:r>
          </w:p>
        </w:tc>
        <w:tc>
          <w:tcPr>
            <w:tcW w:w="6174" w:type="dxa"/>
          </w:tcPr>
          <w:p w:rsidR="00F5311C" w:rsidRPr="005B34B3" w:rsidRDefault="00F5311C" w:rsidP="005B34B3">
            <w:pPr>
              <w:tabs>
                <w:tab w:val="left" w:pos="284"/>
                <w:tab w:val="left" w:pos="851"/>
              </w:tabs>
            </w:pPr>
            <w:r w:rsidRPr="005B34B3">
              <w:t>Административные барьеры: определения, классификации, причины появления.</w:t>
            </w:r>
          </w:p>
          <w:p w:rsidR="00F5311C" w:rsidRPr="005B34B3" w:rsidRDefault="00F5311C" w:rsidP="005B34B3">
            <w:pPr>
              <w:tabs>
                <w:tab w:val="left" w:pos="284"/>
                <w:tab w:val="left" w:pos="851"/>
              </w:tabs>
            </w:pPr>
            <w:r w:rsidRPr="005B34B3">
              <w:t xml:space="preserve">Административные барьеры в системе </w:t>
            </w:r>
            <w:proofErr w:type="spellStart"/>
            <w:r w:rsidRPr="005B34B3">
              <w:t>трансакционных</w:t>
            </w:r>
            <w:proofErr w:type="spellEnd"/>
            <w:r w:rsidRPr="005B34B3">
              <w:t xml:space="preserve"> издержек.</w:t>
            </w:r>
          </w:p>
          <w:p w:rsidR="00F5311C" w:rsidRPr="005B34B3" w:rsidRDefault="00F5311C" w:rsidP="005B34B3">
            <w:pPr>
              <w:tabs>
                <w:tab w:val="left" w:pos="284"/>
                <w:tab w:val="left" w:pos="851"/>
              </w:tabs>
            </w:pPr>
            <w:r w:rsidRPr="005B34B3">
              <w:t xml:space="preserve"> Избыточное административное регулирование. Ограничение избыточного</w:t>
            </w:r>
          </w:p>
          <w:p w:rsidR="00F5311C" w:rsidRPr="005B34B3" w:rsidRDefault="00F5311C" w:rsidP="005B34B3">
            <w:pPr>
              <w:tabs>
                <w:tab w:val="left" w:pos="284"/>
                <w:tab w:val="left" w:pos="851"/>
              </w:tabs>
            </w:pPr>
            <w:r w:rsidRPr="005B34B3">
              <w:t>административного регулирования.</w:t>
            </w:r>
          </w:p>
          <w:p w:rsidR="00F5311C" w:rsidRPr="005B34B3" w:rsidRDefault="00F5311C" w:rsidP="005B34B3">
            <w:pPr>
              <w:tabs>
                <w:tab w:val="left" w:pos="284"/>
                <w:tab w:val="left" w:pos="851"/>
              </w:tabs>
            </w:pPr>
            <w:r w:rsidRPr="005B34B3">
              <w:t xml:space="preserve"> Административные барьеры в отрасли.</w:t>
            </w:r>
          </w:p>
          <w:p w:rsidR="00F5311C" w:rsidRPr="005B34B3" w:rsidRDefault="00F5311C" w:rsidP="005B34B3">
            <w:pPr>
              <w:tabs>
                <w:tab w:val="left" w:pos="284"/>
                <w:tab w:val="left" w:pos="851"/>
              </w:tabs>
            </w:pPr>
            <w:r w:rsidRPr="005B34B3">
              <w:t xml:space="preserve"> Административные барьеры в регионе.</w:t>
            </w:r>
          </w:p>
          <w:p w:rsidR="00F5311C" w:rsidRPr="005B34B3" w:rsidRDefault="00F5311C" w:rsidP="005B34B3">
            <w:pPr>
              <w:tabs>
                <w:tab w:val="left" w:pos="284"/>
                <w:tab w:val="left" w:pos="851"/>
              </w:tabs>
            </w:pPr>
            <w:r w:rsidRPr="005B34B3">
              <w:t xml:space="preserve"> Административные барьеры на муниципальном уровне.</w:t>
            </w:r>
          </w:p>
          <w:p w:rsidR="00F5311C" w:rsidRPr="00EA65F8" w:rsidRDefault="00F5311C" w:rsidP="004F2ADE">
            <w:pPr>
              <w:pStyle w:val="a7"/>
              <w:spacing w:after="0"/>
              <w:jc w:val="both"/>
              <w:rPr>
                <w:rFonts w:ascii="Times New Roman" w:hAnsi="Times New Roman"/>
                <w:color w:val="auto"/>
                <w:sz w:val="24"/>
                <w:szCs w:val="24"/>
              </w:rPr>
            </w:pPr>
            <w:r w:rsidRPr="005B34B3">
              <w:rPr>
                <w:rFonts w:ascii="Times New Roman" w:hAnsi="Times New Roman"/>
                <w:color w:val="auto"/>
                <w:sz w:val="24"/>
                <w:szCs w:val="24"/>
              </w:rPr>
              <w:t xml:space="preserve"> Основные направления снижения административных барьеров.</w:t>
            </w:r>
          </w:p>
        </w:tc>
      </w:tr>
    </w:tbl>
    <w:p w:rsidR="00F5311C" w:rsidRPr="00D93463" w:rsidRDefault="00F5311C" w:rsidP="00D00133">
      <w:pPr>
        <w:autoSpaceDE w:val="0"/>
        <w:autoSpaceDN w:val="0"/>
        <w:adjustRightInd w:val="0"/>
        <w:jc w:val="center"/>
      </w:pPr>
    </w:p>
    <w:p w:rsidR="00F5311C" w:rsidRPr="00D93463" w:rsidRDefault="00F5311C" w:rsidP="0099483A">
      <w:pPr>
        <w:autoSpaceDE w:val="0"/>
        <w:autoSpaceDN w:val="0"/>
        <w:adjustRightInd w:val="0"/>
        <w:rPr>
          <w:b/>
        </w:rPr>
      </w:pPr>
    </w:p>
    <w:p w:rsidR="00F5311C" w:rsidRPr="00D93463" w:rsidRDefault="00F5311C" w:rsidP="0099483A">
      <w:pPr>
        <w:autoSpaceDE w:val="0"/>
        <w:autoSpaceDN w:val="0"/>
        <w:adjustRightInd w:val="0"/>
        <w:rPr>
          <w:b/>
        </w:rPr>
      </w:pPr>
      <w:r w:rsidRPr="00D93463">
        <w:rPr>
          <w:b/>
        </w:rPr>
        <w:lastRenderedPageBreak/>
        <w:t>4.2.2. Содержание практических занятий</w:t>
      </w:r>
    </w:p>
    <w:p w:rsidR="00F5311C" w:rsidRPr="00D93463" w:rsidRDefault="00F5311C"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4015"/>
        <w:gridCol w:w="4961"/>
      </w:tblGrid>
      <w:tr w:rsidR="00F5311C" w:rsidRPr="00D93463" w:rsidTr="00FC3F43">
        <w:tc>
          <w:tcPr>
            <w:tcW w:w="800" w:type="dxa"/>
          </w:tcPr>
          <w:p w:rsidR="00F5311C" w:rsidRPr="00D93463" w:rsidRDefault="00F5311C" w:rsidP="00A96FF5">
            <w:pPr>
              <w:jc w:val="center"/>
              <w:rPr>
                <w:b/>
              </w:rPr>
            </w:pPr>
            <w:r w:rsidRPr="00D93463">
              <w:rPr>
                <w:b/>
              </w:rPr>
              <w:t>№ п/п</w:t>
            </w:r>
          </w:p>
        </w:tc>
        <w:tc>
          <w:tcPr>
            <w:tcW w:w="4015" w:type="dxa"/>
          </w:tcPr>
          <w:p w:rsidR="00F5311C" w:rsidRPr="00D93463" w:rsidRDefault="00F5311C" w:rsidP="00A96FF5">
            <w:pPr>
              <w:jc w:val="center"/>
              <w:rPr>
                <w:b/>
              </w:rPr>
            </w:pPr>
            <w:r w:rsidRPr="00D93463">
              <w:rPr>
                <w:b/>
              </w:rPr>
              <w:t>Наименование темы (раздела) дисциплины</w:t>
            </w:r>
          </w:p>
        </w:tc>
        <w:tc>
          <w:tcPr>
            <w:tcW w:w="4961" w:type="dxa"/>
          </w:tcPr>
          <w:p w:rsidR="00F5311C" w:rsidRPr="00D93463" w:rsidRDefault="00F5311C" w:rsidP="002D0F2F">
            <w:pPr>
              <w:jc w:val="center"/>
              <w:rPr>
                <w:b/>
              </w:rPr>
            </w:pPr>
            <w:r w:rsidRPr="00D93463">
              <w:rPr>
                <w:b/>
              </w:rPr>
              <w:t>Содержание практического занятия</w:t>
            </w:r>
          </w:p>
        </w:tc>
      </w:tr>
      <w:tr w:rsidR="00F5311C" w:rsidRPr="00D93463" w:rsidTr="00FC3F43">
        <w:tc>
          <w:tcPr>
            <w:tcW w:w="800" w:type="dxa"/>
          </w:tcPr>
          <w:p w:rsidR="00F5311C" w:rsidRPr="00D93463" w:rsidRDefault="00F5311C" w:rsidP="00EE4CCD">
            <w:r w:rsidRPr="00D93463">
              <w:t>1</w:t>
            </w:r>
          </w:p>
        </w:tc>
        <w:tc>
          <w:tcPr>
            <w:tcW w:w="4015" w:type="dxa"/>
          </w:tcPr>
          <w:p w:rsidR="00F5311C" w:rsidRPr="000A59FF" w:rsidRDefault="00F5311C" w:rsidP="00EE4CCD">
            <w:pPr>
              <w:pStyle w:val="11"/>
              <w:spacing w:after="0" w:line="240" w:lineRule="auto"/>
              <w:ind w:left="0"/>
              <w:jc w:val="both"/>
              <w:rPr>
                <w:rFonts w:ascii="Times New Roman" w:hAnsi="Times New Roman"/>
                <w:sz w:val="24"/>
                <w:szCs w:val="24"/>
              </w:rPr>
            </w:pPr>
            <w:r w:rsidRPr="00721A50">
              <w:rPr>
                <w:rFonts w:ascii="Times New Roman" w:hAnsi="Times New Roman"/>
                <w:sz w:val="24"/>
                <w:szCs w:val="24"/>
              </w:rPr>
              <w:t>Административные процессы в системе государственного и муниципального управления. Предмет и задачи курса.</w:t>
            </w:r>
          </w:p>
        </w:tc>
        <w:tc>
          <w:tcPr>
            <w:tcW w:w="4961" w:type="dxa"/>
          </w:tcPr>
          <w:p w:rsidR="00F5311C" w:rsidRPr="00EA65F8" w:rsidRDefault="00F5311C" w:rsidP="0082275B">
            <w:pPr>
              <w:jc w:val="both"/>
            </w:pPr>
            <w:r w:rsidRPr="008129A2">
              <w:t xml:space="preserve">Государственная и муниципальная власть как уровни публичной власти в РФ. </w:t>
            </w:r>
            <w:r>
              <w:t>Административные процессы как составная государственного и муниципального управления.</w:t>
            </w:r>
          </w:p>
        </w:tc>
      </w:tr>
      <w:tr w:rsidR="00F5311C" w:rsidRPr="00D93463" w:rsidTr="00FC3F43">
        <w:tc>
          <w:tcPr>
            <w:tcW w:w="800" w:type="dxa"/>
          </w:tcPr>
          <w:p w:rsidR="00F5311C" w:rsidRPr="00D93463" w:rsidRDefault="00F5311C" w:rsidP="00EE4CCD">
            <w:r w:rsidRPr="00D93463">
              <w:t>2</w:t>
            </w:r>
          </w:p>
        </w:tc>
        <w:tc>
          <w:tcPr>
            <w:tcW w:w="4015" w:type="dxa"/>
          </w:tcPr>
          <w:p w:rsidR="00F5311C" w:rsidRPr="00EA65F8" w:rsidRDefault="00F5311C" w:rsidP="00EE4CCD">
            <w:pPr>
              <w:jc w:val="both"/>
            </w:pPr>
            <w:r w:rsidRPr="00721A50">
              <w:t>Административно- управленческий процесс. Административно-процессуальные отношения.</w:t>
            </w:r>
          </w:p>
        </w:tc>
        <w:tc>
          <w:tcPr>
            <w:tcW w:w="4961" w:type="dxa"/>
          </w:tcPr>
          <w:p w:rsidR="00F5311C" w:rsidRDefault="00F5311C" w:rsidP="00FC3F43">
            <w:pPr>
              <w:jc w:val="both"/>
            </w:pPr>
            <w:r>
              <w:t>Управленческое санкционирование процедур в сфере публичного управления</w:t>
            </w:r>
          </w:p>
          <w:p w:rsidR="00F5311C" w:rsidRPr="00EA65F8" w:rsidRDefault="00F5311C" w:rsidP="00FC3F43">
            <w:pPr>
              <w:jc w:val="both"/>
            </w:pPr>
            <w:r>
              <w:t>Правовая регламентация управленческого процесса</w:t>
            </w:r>
          </w:p>
        </w:tc>
      </w:tr>
      <w:tr w:rsidR="00F5311C" w:rsidRPr="00D93463" w:rsidTr="00FC3F43">
        <w:tc>
          <w:tcPr>
            <w:tcW w:w="800" w:type="dxa"/>
          </w:tcPr>
          <w:p w:rsidR="00F5311C" w:rsidRPr="00D93463" w:rsidRDefault="00F5311C" w:rsidP="00EE4CCD">
            <w:pPr>
              <w:pStyle w:val="a3"/>
              <w:ind w:left="0"/>
              <w:jc w:val="both"/>
            </w:pPr>
            <w:r w:rsidRPr="00D93463">
              <w:t>3</w:t>
            </w:r>
          </w:p>
        </w:tc>
        <w:tc>
          <w:tcPr>
            <w:tcW w:w="4015" w:type="dxa"/>
          </w:tcPr>
          <w:p w:rsidR="00F5311C" w:rsidRPr="00EA65F8" w:rsidRDefault="00F5311C" w:rsidP="00EE4CCD">
            <w:pPr>
              <w:jc w:val="both"/>
            </w:pPr>
            <w:r w:rsidRPr="000A59FF">
              <w:t>Методы и формы деятельности субъектов публичного управления.</w:t>
            </w:r>
          </w:p>
        </w:tc>
        <w:tc>
          <w:tcPr>
            <w:tcW w:w="4961" w:type="dxa"/>
          </w:tcPr>
          <w:p w:rsidR="00F5311C" w:rsidRPr="00EA65F8" w:rsidRDefault="00F5311C" w:rsidP="004A4B21">
            <w:pPr>
              <w:jc w:val="both"/>
            </w:pPr>
            <w:r>
              <w:t xml:space="preserve">Административное санкционирование: содержание, специфика. Понятие транзакционных издержек в анализе административно- правового регулирования взаимодействия органов исполнительной власти с гражданами и организациями. </w:t>
            </w:r>
          </w:p>
        </w:tc>
      </w:tr>
      <w:tr w:rsidR="00F5311C" w:rsidRPr="00D93463" w:rsidTr="00FC3F43">
        <w:tc>
          <w:tcPr>
            <w:tcW w:w="800" w:type="dxa"/>
          </w:tcPr>
          <w:p w:rsidR="00F5311C" w:rsidRPr="00D93463" w:rsidRDefault="00F5311C" w:rsidP="00EE4CCD">
            <w:pPr>
              <w:pStyle w:val="a3"/>
              <w:ind w:left="0"/>
              <w:jc w:val="both"/>
            </w:pPr>
            <w:r w:rsidRPr="00D93463">
              <w:t>4</w:t>
            </w:r>
          </w:p>
        </w:tc>
        <w:tc>
          <w:tcPr>
            <w:tcW w:w="4015" w:type="dxa"/>
          </w:tcPr>
          <w:p w:rsidR="00F5311C" w:rsidRPr="00EA65F8" w:rsidRDefault="00F5311C" w:rsidP="00EE4CCD">
            <w:pPr>
              <w:jc w:val="both"/>
            </w:pPr>
            <w:r w:rsidRPr="000A59FF">
              <w:t>Административно – правовая регламентация.</w:t>
            </w:r>
          </w:p>
        </w:tc>
        <w:tc>
          <w:tcPr>
            <w:tcW w:w="4961" w:type="dxa"/>
          </w:tcPr>
          <w:p w:rsidR="00F5311C" w:rsidRPr="00EA65F8" w:rsidRDefault="00F5311C" w:rsidP="004A4B21">
            <w:pPr>
              <w:jc w:val="both"/>
            </w:pPr>
            <w:r w:rsidRPr="00FC3F43">
              <w:t>Регламенты в административно-управленческом процессе</w:t>
            </w:r>
          </w:p>
        </w:tc>
      </w:tr>
      <w:tr w:rsidR="00F5311C" w:rsidRPr="00D93463" w:rsidTr="00FC3F43">
        <w:tc>
          <w:tcPr>
            <w:tcW w:w="800" w:type="dxa"/>
          </w:tcPr>
          <w:p w:rsidR="00F5311C" w:rsidRPr="00D93463" w:rsidRDefault="00F5311C" w:rsidP="00EE4CCD">
            <w:pPr>
              <w:pStyle w:val="a3"/>
              <w:numPr>
                <w:ilvl w:val="0"/>
                <w:numId w:val="8"/>
              </w:numPr>
              <w:ind w:left="0"/>
              <w:jc w:val="both"/>
            </w:pPr>
            <w:r w:rsidRPr="00D93463">
              <w:t>5</w:t>
            </w:r>
          </w:p>
        </w:tc>
        <w:tc>
          <w:tcPr>
            <w:tcW w:w="4015" w:type="dxa"/>
          </w:tcPr>
          <w:p w:rsidR="00F5311C" w:rsidRPr="007B023B" w:rsidRDefault="00F5311C" w:rsidP="000214DC">
            <w:pPr>
              <w:jc w:val="both"/>
            </w:pPr>
            <w:r>
              <w:t xml:space="preserve">Административные регламенты осуществления государственных </w:t>
            </w:r>
            <w:proofErr w:type="spellStart"/>
            <w:r>
              <w:t>функцийфедеральных</w:t>
            </w:r>
            <w:proofErr w:type="spellEnd"/>
            <w:r>
              <w:t xml:space="preserve"> и региональных органов исполнительной власти. Публичные </w:t>
            </w:r>
            <w:proofErr w:type="spellStart"/>
            <w:r>
              <w:t>игосударственные</w:t>
            </w:r>
            <w:proofErr w:type="spellEnd"/>
            <w:r>
              <w:t xml:space="preserve"> услуги.</w:t>
            </w:r>
          </w:p>
        </w:tc>
        <w:tc>
          <w:tcPr>
            <w:tcW w:w="4961" w:type="dxa"/>
          </w:tcPr>
          <w:p w:rsidR="00F5311C" w:rsidRPr="00FC3F43" w:rsidRDefault="00F5311C" w:rsidP="00FC3F43">
            <w:pPr>
              <w:pStyle w:val="a7"/>
              <w:rPr>
                <w:rFonts w:ascii="Times New Roman" w:hAnsi="Times New Roman"/>
                <w:color w:val="auto"/>
                <w:sz w:val="24"/>
                <w:szCs w:val="24"/>
              </w:rPr>
            </w:pPr>
            <w:r w:rsidRPr="00FC3F43">
              <w:rPr>
                <w:rFonts w:ascii="Times New Roman" w:hAnsi="Times New Roman"/>
                <w:color w:val="auto"/>
                <w:sz w:val="24"/>
                <w:szCs w:val="24"/>
              </w:rPr>
              <w:t xml:space="preserve">Административные регламенты осуществления </w:t>
            </w:r>
            <w:proofErr w:type="spellStart"/>
            <w:r w:rsidRPr="00FC3F43">
              <w:rPr>
                <w:rFonts w:ascii="Times New Roman" w:hAnsi="Times New Roman"/>
                <w:color w:val="auto"/>
                <w:sz w:val="24"/>
                <w:szCs w:val="24"/>
              </w:rPr>
              <w:t>государственныхфункций</w:t>
            </w:r>
            <w:proofErr w:type="spellEnd"/>
            <w:r w:rsidRPr="00FC3F43">
              <w:rPr>
                <w:rFonts w:ascii="Times New Roman" w:hAnsi="Times New Roman"/>
                <w:color w:val="auto"/>
                <w:sz w:val="24"/>
                <w:szCs w:val="24"/>
              </w:rPr>
              <w:t>.</w:t>
            </w:r>
          </w:p>
          <w:p w:rsidR="00F5311C" w:rsidRPr="007B023B" w:rsidRDefault="00F5311C" w:rsidP="00FC3F43">
            <w:pPr>
              <w:pStyle w:val="a7"/>
              <w:rPr>
                <w:rFonts w:ascii="Times New Roman" w:hAnsi="Times New Roman"/>
                <w:color w:val="auto"/>
                <w:sz w:val="24"/>
                <w:szCs w:val="24"/>
              </w:rPr>
            </w:pPr>
            <w:r w:rsidRPr="00FC3F43">
              <w:rPr>
                <w:rFonts w:ascii="Times New Roman" w:hAnsi="Times New Roman"/>
                <w:color w:val="auto"/>
                <w:sz w:val="24"/>
                <w:szCs w:val="24"/>
              </w:rPr>
              <w:t xml:space="preserve">Административные регламенты осуществления </w:t>
            </w:r>
            <w:proofErr w:type="spellStart"/>
            <w:r w:rsidRPr="00FC3F43">
              <w:rPr>
                <w:rFonts w:ascii="Times New Roman" w:hAnsi="Times New Roman"/>
                <w:color w:val="auto"/>
                <w:sz w:val="24"/>
                <w:szCs w:val="24"/>
              </w:rPr>
              <w:t>государственныхуслуг.</w:t>
            </w:r>
            <w:r w:rsidRPr="000214DC">
              <w:rPr>
                <w:rFonts w:ascii="Times New Roman" w:hAnsi="Times New Roman"/>
                <w:color w:val="auto"/>
                <w:sz w:val="24"/>
                <w:szCs w:val="24"/>
              </w:rPr>
              <w:t>Контрольно</w:t>
            </w:r>
            <w:proofErr w:type="spellEnd"/>
            <w:r w:rsidRPr="000214DC">
              <w:rPr>
                <w:rFonts w:ascii="Times New Roman" w:hAnsi="Times New Roman"/>
                <w:color w:val="auto"/>
                <w:sz w:val="24"/>
                <w:szCs w:val="24"/>
              </w:rPr>
              <w:t>-надзорная функция федеральных органов исполнительной власти.</w:t>
            </w:r>
          </w:p>
        </w:tc>
      </w:tr>
      <w:tr w:rsidR="00F5311C" w:rsidRPr="00263881" w:rsidTr="00FC3F43">
        <w:tc>
          <w:tcPr>
            <w:tcW w:w="800" w:type="dxa"/>
          </w:tcPr>
          <w:p w:rsidR="00F5311C" w:rsidRPr="007B023B" w:rsidRDefault="00F5311C" w:rsidP="00EE4CCD">
            <w:pPr>
              <w:pStyle w:val="a3"/>
              <w:numPr>
                <w:ilvl w:val="0"/>
                <w:numId w:val="8"/>
              </w:numPr>
              <w:ind w:left="0"/>
              <w:jc w:val="both"/>
            </w:pPr>
            <w:r w:rsidRPr="007B023B">
              <w:t>6</w:t>
            </w:r>
          </w:p>
        </w:tc>
        <w:tc>
          <w:tcPr>
            <w:tcW w:w="4015" w:type="dxa"/>
          </w:tcPr>
          <w:p w:rsidR="00F5311C" w:rsidRPr="00EA65F8" w:rsidRDefault="00F5311C" w:rsidP="00EE4CCD">
            <w:pPr>
              <w:jc w:val="both"/>
            </w:pPr>
            <w:r w:rsidRPr="005B34B3">
              <w:t>Регламенты внутренней организации органов государственной власти.</w:t>
            </w:r>
          </w:p>
        </w:tc>
        <w:tc>
          <w:tcPr>
            <w:tcW w:w="4961" w:type="dxa"/>
          </w:tcPr>
          <w:p w:rsidR="00F5311C" w:rsidRDefault="00F5311C" w:rsidP="00FC3F43">
            <w:pPr>
              <w:tabs>
                <w:tab w:val="left" w:pos="284"/>
              </w:tabs>
            </w:pPr>
            <w:r>
              <w:t xml:space="preserve">Правовое регулирование внутриорганизационных отношений в органах государственной и муниципальной власти. </w:t>
            </w:r>
          </w:p>
          <w:p w:rsidR="00F5311C" w:rsidRDefault="00F5311C" w:rsidP="00FC3F43">
            <w:pPr>
              <w:tabs>
                <w:tab w:val="left" w:pos="284"/>
              </w:tabs>
              <w:jc w:val="both"/>
            </w:pPr>
            <w:r>
              <w:t>Регламенты внутренней организации органов государственной власти. Регламент Правительства РФ. Регламенты внутренней организации федеральных министерств, служб и агентств.</w:t>
            </w:r>
          </w:p>
          <w:p w:rsidR="00F5311C" w:rsidRPr="00EA65F8" w:rsidRDefault="00F5311C" w:rsidP="00FC3F43">
            <w:pPr>
              <w:tabs>
                <w:tab w:val="left" w:pos="284"/>
              </w:tabs>
              <w:jc w:val="both"/>
            </w:pPr>
            <w:r>
              <w:t>Регламенты внутренней организации государственных исполнительных органов субъектов РФ (на примере Московской обл.).</w:t>
            </w:r>
          </w:p>
        </w:tc>
      </w:tr>
      <w:tr w:rsidR="00F5311C" w:rsidRPr="00263881" w:rsidTr="00FC3F43">
        <w:tc>
          <w:tcPr>
            <w:tcW w:w="800" w:type="dxa"/>
          </w:tcPr>
          <w:p w:rsidR="00F5311C" w:rsidRPr="007B023B" w:rsidRDefault="00F5311C" w:rsidP="00EE4CCD">
            <w:pPr>
              <w:pStyle w:val="a3"/>
              <w:numPr>
                <w:ilvl w:val="0"/>
                <w:numId w:val="8"/>
              </w:numPr>
              <w:ind w:left="0"/>
              <w:jc w:val="both"/>
            </w:pPr>
            <w:r w:rsidRPr="007B023B">
              <w:t>7</w:t>
            </w:r>
          </w:p>
        </w:tc>
        <w:tc>
          <w:tcPr>
            <w:tcW w:w="4015" w:type="dxa"/>
          </w:tcPr>
          <w:p w:rsidR="00F5311C" w:rsidRPr="00EA65F8" w:rsidRDefault="00F5311C" w:rsidP="004A4B21">
            <w:pPr>
              <w:jc w:val="both"/>
            </w:pPr>
            <w:r>
              <w:t xml:space="preserve">Должностные и технические регламенты, стандарты </w:t>
            </w:r>
            <w:proofErr w:type="spellStart"/>
            <w:r>
              <w:t>вадминистративно</w:t>
            </w:r>
            <w:proofErr w:type="spellEnd"/>
            <w:r>
              <w:t>-управленческом процессе</w:t>
            </w:r>
          </w:p>
        </w:tc>
        <w:tc>
          <w:tcPr>
            <w:tcW w:w="4961" w:type="dxa"/>
          </w:tcPr>
          <w:p w:rsidR="00F5311C" w:rsidRDefault="00F5311C" w:rsidP="00FC3F43">
            <w:pPr>
              <w:jc w:val="both"/>
            </w:pPr>
            <w:r>
              <w:t>Должностные регламенты.</w:t>
            </w:r>
          </w:p>
          <w:p w:rsidR="00F5311C" w:rsidRDefault="00F5311C" w:rsidP="00FC3F43">
            <w:pPr>
              <w:jc w:val="both"/>
            </w:pPr>
            <w:r>
              <w:t>Технические регламенты.</w:t>
            </w:r>
          </w:p>
          <w:p w:rsidR="00F5311C" w:rsidRDefault="00F5311C" w:rsidP="00FC3F43">
            <w:pPr>
              <w:jc w:val="both"/>
            </w:pPr>
            <w:r>
              <w:t>Градостроительные регламенты.</w:t>
            </w:r>
          </w:p>
          <w:p w:rsidR="00F5311C" w:rsidRDefault="00F5311C" w:rsidP="00FC3F43">
            <w:pPr>
              <w:jc w:val="both"/>
            </w:pPr>
            <w:r>
              <w:t>Стандарты как инструмент управленческой деятельности.</w:t>
            </w:r>
          </w:p>
          <w:p w:rsidR="00F5311C" w:rsidRDefault="00F5311C" w:rsidP="00FC3F43">
            <w:pPr>
              <w:jc w:val="both"/>
            </w:pPr>
            <w:r>
              <w:t>Стандарты высшего образования. Основные подходы к стандартам.</w:t>
            </w:r>
          </w:p>
          <w:p w:rsidR="00F5311C" w:rsidRPr="00EA65F8" w:rsidRDefault="00F5311C" w:rsidP="00FC3F43">
            <w:pPr>
              <w:jc w:val="both"/>
            </w:pPr>
            <w:r>
              <w:t xml:space="preserve">высшего образования: назначение, структура. </w:t>
            </w:r>
            <w:r>
              <w:lastRenderedPageBreak/>
              <w:t>Взаимодействия с профессиональными стандартами.</w:t>
            </w:r>
          </w:p>
        </w:tc>
      </w:tr>
      <w:tr w:rsidR="00F5311C" w:rsidRPr="00263881" w:rsidTr="00FC3F43">
        <w:tc>
          <w:tcPr>
            <w:tcW w:w="800" w:type="dxa"/>
          </w:tcPr>
          <w:p w:rsidR="00F5311C" w:rsidRPr="007B023B" w:rsidRDefault="00F5311C" w:rsidP="00EE4CCD">
            <w:pPr>
              <w:pStyle w:val="a3"/>
              <w:ind w:left="0"/>
              <w:jc w:val="both"/>
            </w:pPr>
            <w:r w:rsidRPr="007B023B">
              <w:lastRenderedPageBreak/>
              <w:t>8</w:t>
            </w:r>
          </w:p>
        </w:tc>
        <w:tc>
          <w:tcPr>
            <w:tcW w:w="4015" w:type="dxa"/>
          </w:tcPr>
          <w:p w:rsidR="00F5311C" w:rsidRDefault="00F5311C" w:rsidP="00EE4CCD">
            <w:pPr>
              <w:jc w:val="both"/>
            </w:pPr>
            <w:r>
              <w:t>Административно-правовая регламентация деятельности органов</w:t>
            </w:r>
          </w:p>
          <w:p w:rsidR="00F5311C" w:rsidRPr="00EA65F8" w:rsidRDefault="00F5311C" w:rsidP="00EE4CCD">
            <w:pPr>
              <w:jc w:val="both"/>
            </w:pPr>
            <w:r>
              <w:t>муниципальной власти.</w:t>
            </w:r>
          </w:p>
        </w:tc>
        <w:tc>
          <w:tcPr>
            <w:tcW w:w="4961" w:type="dxa"/>
          </w:tcPr>
          <w:p w:rsidR="00F5311C" w:rsidRDefault="00F5311C" w:rsidP="00FC3F43">
            <w:pPr>
              <w:jc w:val="both"/>
            </w:pPr>
            <w:r>
              <w:t>Регламентация взаимодействия органов государственной и муниципальной власти.</w:t>
            </w:r>
          </w:p>
          <w:p w:rsidR="00F5311C" w:rsidRPr="00EA65F8" w:rsidRDefault="00F5311C" w:rsidP="00FC3F43">
            <w:r>
              <w:t>Административные регламенты предоставления муниципальных услуг.</w:t>
            </w:r>
          </w:p>
        </w:tc>
      </w:tr>
      <w:tr w:rsidR="00F5311C" w:rsidRPr="002D0F2F" w:rsidTr="00FC3F43">
        <w:tc>
          <w:tcPr>
            <w:tcW w:w="800" w:type="dxa"/>
          </w:tcPr>
          <w:p w:rsidR="00F5311C" w:rsidRPr="007B023B" w:rsidRDefault="00F5311C" w:rsidP="00EE4CCD">
            <w:pPr>
              <w:pStyle w:val="a3"/>
              <w:ind w:left="0"/>
              <w:jc w:val="both"/>
            </w:pPr>
            <w:r w:rsidRPr="007B023B">
              <w:t>9</w:t>
            </w:r>
          </w:p>
        </w:tc>
        <w:tc>
          <w:tcPr>
            <w:tcW w:w="4015" w:type="dxa"/>
          </w:tcPr>
          <w:p w:rsidR="00F5311C" w:rsidRDefault="00F5311C" w:rsidP="00EE4CCD">
            <w:pPr>
              <w:jc w:val="both"/>
            </w:pPr>
            <w:r>
              <w:t>Административные барьеры: причины, классификации, способы</w:t>
            </w:r>
          </w:p>
          <w:p w:rsidR="00F5311C" w:rsidRPr="00EA65F8" w:rsidRDefault="00F5311C" w:rsidP="00EE4CCD">
            <w:pPr>
              <w:jc w:val="both"/>
            </w:pPr>
            <w:r>
              <w:t>преодоления</w:t>
            </w:r>
          </w:p>
        </w:tc>
        <w:tc>
          <w:tcPr>
            <w:tcW w:w="4961" w:type="dxa"/>
          </w:tcPr>
          <w:p w:rsidR="00F5311C" w:rsidRDefault="00F5311C" w:rsidP="00FC3F43">
            <w:pPr>
              <w:tabs>
                <w:tab w:val="left" w:pos="284"/>
                <w:tab w:val="left" w:pos="851"/>
              </w:tabs>
            </w:pPr>
            <w:r>
              <w:t>Административные барьеров: определение, классификация, причины появления.</w:t>
            </w:r>
          </w:p>
          <w:p w:rsidR="00F5311C" w:rsidRPr="005B34B3" w:rsidRDefault="00F5311C" w:rsidP="00FC3F43">
            <w:pPr>
              <w:tabs>
                <w:tab w:val="left" w:pos="284"/>
                <w:tab w:val="left" w:pos="851"/>
              </w:tabs>
            </w:pPr>
            <w:r>
              <w:t>Избыточное административное регулирование.</w:t>
            </w:r>
          </w:p>
          <w:p w:rsidR="00F5311C" w:rsidRPr="00EA65F8" w:rsidRDefault="00F5311C" w:rsidP="004F2ADE">
            <w:pPr>
              <w:pStyle w:val="a7"/>
              <w:spacing w:after="0"/>
              <w:jc w:val="both"/>
              <w:rPr>
                <w:rFonts w:ascii="Times New Roman" w:hAnsi="Times New Roman"/>
                <w:color w:val="auto"/>
                <w:sz w:val="24"/>
                <w:szCs w:val="24"/>
              </w:rPr>
            </w:pPr>
          </w:p>
        </w:tc>
      </w:tr>
    </w:tbl>
    <w:p w:rsidR="00F5311C" w:rsidRPr="00DC11F5" w:rsidRDefault="00F5311C" w:rsidP="00D00133">
      <w:pPr>
        <w:autoSpaceDE w:val="0"/>
        <w:autoSpaceDN w:val="0"/>
        <w:adjustRightInd w:val="0"/>
        <w:jc w:val="both"/>
        <w:rPr>
          <w:b/>
          <w:bCs/>
          <w:i/>
          <w:iCs/>
        </w:rPr>
      </w:pPr>
    </w:p>
    <w:p w:rsidR="00F5311C" w:rsidRPr="00DC11F5" w:rsidRDefault="00F5311C" w:rsidP="004E5484">
      <w:pPr>
        <w:autoSpaceDE w:val="0"/>
        <w:autoSpaceDN w:val="0"/>
        <w:adjustRightInd w:val="0"/>
        <w:rPr>
          <w:b/>
        </w:rPr>
      </w:pPr>
      <w:r w:rsidRPr="000C26B2">
        <w:rPr>
          <w:b/>
        </w:rPr>
        <w:t>4.2.3. Содержание самостоятельной работы</w:t>
      </w:r>
    </w:p>
    <w:p w:rsidR="00F5311C" w:rsidRPr="004E5484" w:rsidRDefault="00F5311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783"/>
        <w:gridCol w:w="6096"/>
      </w:tblGrid>
      <w:tr w:rsidR="00F5311C" w:rsidRPr="002D0F2F" w:rsidTr="005B34B3">
        <w:tc>
          <w:tcPr>
            <w:tcW w:w="800" w:type="dxa"/>
          </w:tcPr>
          <w:p w:rsidR="00F5311C" w:rsidRPr="002D0F2F" w:rsidRDefault="00F5311C" w:rsidP="0001303E">
            <w:pPr>
              <w:jc w:val="center"/>
              <w:rPr>
                <w:b/>
              </w:rPr>
            </w:pPr>
            <w:r w:rsidRPr="002D0F2F">
              <w:rPr>
                <w:b/>
              </w:rPr>
              <w:t>№ п/п</w:t>
            </w:r>
          </w:p>
        </w:tc>
        <w:tc>
          <w:tcPr>
            <w:tcW w:w="2783" w:type="dxa"/>
          </w:tcPr>
          <w:p w:rsidR="00F5311C" w:rsidRPr="002D0F2F" w:rsidRDefault="00F5311C" w:rsidP="0001303E">
            <w:pPr>
              <w:jc w:val="center"/>
              <w:rPr>
                <w:b/>
              </w:rPr>
            </w:pPr>
            <w:r w:rsidRPr="002D0F2F">
              <w:rPr>
                <w:b/>
              </w:rPr>
              <w:t>Наименование темы (раздела) дисциплины</w:t>
            </w:r>
          </w:p>
        </w:tc>
        <w:tc>
          <w:tcPr>
            <w:tcW w:w="6096" w:type="dxa"/>
          </w:tcPr>
          <w:p w:rsidR="00F5311C" w:rsidRPr="002D0F2F" w:rsidRDefault="00F5311C" w:rsidP="0001303E">
            <w:pPr>
              <w:jc w:val="center"/>
              <w:rPr>
                <w:b/>
              </w:rPr>
            </w:pPr>
            <w:r>
              <w:rPr>
                <w:b/>
              </w:rPr>
              <w:t>Формы и тематика самостоятельной работы</w:t>
            </w:r>
          </w:p>
        </w:tc>
      </w:tr>
      <w:tr w:rsidR="00F5311C" w:rsidRPr="00D862BD" w:rsidTr="005B34B3">
        <w:tc>
          <w:tcPr>
            <w:tcW w:w="800" w:type="dxa"/>
          </w:tcPr>
          <w:p w:rsidR="00F5311C" w:rsidRPr="007B023B" w:rsidRDefault="00F5311C" w:rsidP="00EE4CCD">
            <w:pPr>
              <w:jc w:val="right"/>
            </w:pPr>
            <w:r>
              <w:t>1</w:t>
            </w:r>
          </w:p>
        </w:tc>
        <w:tc>
          <w:tcPr>
            <w:tcW w:w="2783" w:type="dxa"/>
          </w:tcPr>
          <w:p w:rsidR="00F5311C" w:rsidRPr="000A59FF" w:rsidRDefault="00F5311C" w:rsidP="00EE4CCD">
            <w:pPr>
              <w:pStyle w:val="11"/>
              <w:spacing w:after="0" w:line="240" w:lineRule="auto"/>
              <w:ind w:left="0"/>
              <w:jc w:val="both"/>
              <w:rPr>
                <w:rFonts w:ascii="Times New Roman" w:hAnsi="Times New Roman"/>
                <w:sz w:val="24"/>
                <w:szCs w:val="24"/>
              </w:rPr>
            </w:pPr>
            <w:r w:rsidRPr="00721A50">
              <w:rPr>
                <w:rFonts w:ascii="Times New Roman" w:hAnsi="Times New Roman"/>
                <w:sz w:val="24"/>
                <w:szCs w:val="24"/>
              </w:rPr>
              <w:t>Административные процессы в системе государственного и муниципального управления. Предмет и задачи курса.</w:t>
            </w:r>
          </w:p>
        </w:tc>
        <w:tc>
          <w:tcPr>
            <w:tcW w:w="6096" w:type="dxa"/>
          </w:tcPr>
          <w:p w:rsidR="00F5311C" w:rsidRDefault="00F5311C" w:rsidP="00FC3F43">
            <w:pPr>
              <w:shd w:val="clear" w:color="auto" w:fill="FFFFFF"/>
              <w:jc w:val="both"/>
            </w:pPr>
            <w:r>
              <w:t>Администрирование. Подходы к государственному и</w:t>
            </w:r>
          </w:p>
          <w:p w:rsidR="00F5311C" w:rsidRDefault="00F5311C" w:rsidP="00FC3F43">
            <w:pPr>
              <w:shd w:val="clear" w:color="auto" w:fill="FFFFFF"/>
              <w:jc w:val="both"/>
            </w:pPr>
            <w:r>
              <w:t>муниципальному управлению: функциональный, проектный, системный, ситуационный, процессный</w:t>
            </w:r>
            <w:r w:rsidRPr="00FC3F43">
              <w:t>.</w:t>
            </w:r>
          </w:p>
          <w:p w:rsidR="00F5311C" w:rsidRPr="00793E53" w:rsidRDefault="00F5311C" w:rsidP="00EE4CCD">
            <w:pPr>
              <w:shd w:val="clear" w:color="auto" w:fill="FFFFFF"/>
              <w:jc w:val="both"/>
            </w:pPr>
            <w:r w:rsidRPr="00793E53">
              <w:t>Реферирование специальной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rPr>
                <w:highlight w:val="yellow"/>
              </w:rPr>
            </w:pPr>
            <w:r w:rsidRPr="00793E53">
              <w:t>Работа с Интернет-ресурсами</w:t>
            </w:r>
          </w:p>
          <w:p w:rsidR="00F5311C" w:rsidRPr="00793E53" w:rsidRDefault="00F5311C" w:rsidP="00EE4CCD">
            <w:pPr>
              <w:shd w:val="clear" w:color="auto" w:fill="FFFFFF"/>
              <w:jc w:val="both"/>
              <w:rPr>
                <w:highlight w:val="yellow"/>
              </w:rPr>
            </w:pPr>
            <w:r w:rsidRPr="00793E53">
              <w:t>Индивидуальные творческие задания</w:t>
            </w:r>
          </w:p>
        </w:tc>
      </w:tr>
      <w:tr w:rsidR="00F5311C" w:rsidRPr="000B2E6F" w:rsidTr="005B34B3">
        <w:tc>
          <w:tcPr>
            <w:tcW w:w="800" w:type="dxa"/>
          </w:tcPr>
          <w:p w:rsidR="00F5311C" w:rsidRPr="007B023B" w:rsidRDefault="00F5311C" w:rsidP="00EE4CCD">
            <w:pPr>
              <w:jc w:val="right"/>
            </w:pPr>
            <w:r>
              <w:t>2</w:t>
            </w:r>
          </w:p>
        </w:tc>
        <w:tc>
          <w:tcPr>
            <w:tcW w:w="2783" w:type="dxa"/>
          </w:tcPr>
          <w:p w:rsidR="00F5311C" w:rsidRPr="00EA65F8" w:rsidRDefault="00F5311C" w:rsidP="00EE4CCD">
            <w:pPr>
              <w:jc w:val="both"/>
            </w:pPr>
            <w:r w:rsidRPr="00721A50">
              <w:t>Административно- управленческий процесс. Административно-процессуальные отношения.</w:t>
            </w:r>
          </w:p>
        </w:tc>
        <w:tc>
          <w:tcPr>
            <w:tcW w:w="6096" w:type="dxa"/>
          </w:tcPr>
          <w:p w:rsidR="00F5311C" w:rsidRPr="00793E53" w:rsidRDefault="00F5311C" w:rsidP="00FC3F43">
            <w:pPr>
              <w:shd w:val="clear" w:color="auto" w:fill="FFFFFF"/>
              <w:jc w:val="both"/>
            </w:pPr>
            <w:r>
              <w:t xml:space="preserve">Требования, предъявляемые к правовым актам управления. Нормативные правовые акты. </w:t>
            </w:r>
            <w:r w:rsidRPr="00793E53">
              <w:t>Реферирование профильной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BB1D13">
            <w:pPr>
              <w:shd w:val="clear" w:color="auto" w:fill="FFFFFF"/>
              <w:jc w:val="both"/>
              <w:rPr>
                <w:highlight w:val="yellow"/>
              </w:rPr>
            </w:pPr>
            <w:r w:rsidRPr="00DE5051">
              <w:t>Подготовка конспектов</w:t>
            </w:r>
          </w:p>
        </w:tc>
      </w:tr>
      <w:tr w:rsidR="00F5311C" w:rsidRPr="000B2E6F" w:rsidTr="005B34B3">
        <w:tc>
          <w:tcPr>
            <w:tcW w:w="800" w:type="dxa"/>
          </w:tcPr>
          <w:p w:rsidR="00F5311C" w:rsidRPr="007B023B" w:rsidRDefault="00F5311C" w:rsidP="00EE4CCD">
            <w:pPr>
              <w:pStyle w:val="a3"/>
              <w:ind w:left="0"/>
              <w:jc w:val="right"/>
            </w:pPr>
            <w:r>
              <w:t>3</w:t>
            </w:r>
          </w:p>
        </w:tc>
        <w:tc>
          <w:tcPr>
            <w:tcW w:w="2783" w:type="dxa"/>
          </w:tcPr>
          <w:p w:rsidR="00F5311C" w:rsidRPr="00EA65F8" w:rsidRDefault="00F5311C" w:rsidP="00EE4CCD">
            <w:pPr>
              <w:jc w:val="both"/>
            </w:pPr>
            <w:r w:rsidRPr="000A59FF">
              <w:t>Методы и формы деятельности субъектов публичного управления.</w:t>
            </w:r>
          </w:p>
        </w:tc>
        <w:tc>
          <w:tcPr>
            <w:tcW w:w="6096" w:type="dxa"/>
          </w:tcPr>
          <w:p w:rsidR="00F5311C" w:rsidRPr="00793E53" w:rsidRDefault="00F5311C" w:rsidP="00FC3F43">
            <w:pPr>
              <w:shd w:val="clear" w:color="auto" w:fill="FFFFFF"/>
              <w:jc w:val="both"/>
            </w:pPr>
            <w:r>
              <w:t xml:space="preserve">Административное санкционирование: содержание, специфика. Понятие транзакционных издержек в анализе административно- правового регулирования взаимодействия органов исполнительной власти с гражданами и </w:t>
            </w:r>
            <w:proofErr w:type="spellStart"/>
            <w:r>
              <w:t>организациями.</w:t>
            </w:r>
            <w:r w:rsidRPr="00793E53">
              <w:t>Реферирование</w:t>
            </w:r>
            <w:proofErr w:type="spellEnd"/>
            <w:r w:rsidRPr="00793E53">
              <w:t xml:space="preserve"> специальной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rsidRPr="00793E53">
              <w:t>Подготовка</w:t>
            </w:r>
            <w:r>
              <w:t xml:space="preserve"> конспектов</w:t>
            </w:r>
          </w:p>
        </w:tc>
      </w:tr>
      <w:tr w:rsidR="00F5311C" w:rsidRPr="0092641C" w:rsidTr="005B34B3">
        <w:tc>
          <w:tcPr>
            <w:tcW w:w="800" w:type="dxa"/>
          </w:tcPr>
          <w:p w:rsidR="00F5311C" w:rsidRPr="007B023B" w:rsidRDefault="00F5311C" w:rsidP="00EE4CCD">
            <w:pPr>
              <w:pStyle w:val="a3"/>
              <w:ind w:left="0"/>
              <w:jc w:val="right"/>
            </w:pPr>
            <w:r>
              <w:t>4</w:t>
            </w:r>
          </w:p>
        </w:tc>
        <w:tc>
          <w:tcPr>
            <w:tcW w:w="2783" w:type="dxa"/>
          </w:tcPr>
          <w:p w:rsidR="00F5311C" w:rsidRPr="00EA65F8" w:rsidRDefault="00F5311C" w:rsidP="00EE4CCD">
            <w:pPr>
              <w:jc w:val="both"/>
            </w:pPr>
            <w:r w:rsidRPr="000A59FF">
              <w:t>Административно – правовая регламентация.</w:t>
            </w:r>
          </w:p>
        </w:tc>
        <w:tc>
          <w:tcPr>
            <w:tcW w:w="6096" w:type="dxa"/>
          </w:tcPr>
          <w:p w:rsidR="00F5311C" w:rsidRPr="00793E53" w:rsidRDefault="00F5311C" w:rsidP="00FC3F43">
            <w:pPr>
              <w:shd w:val="clear" w:color="auto" w:fill="FFFFFF"/>
              <w:jc w:val="both"/>
            </w:pPr>
            <w:r>
              <w:t xml:space="preserve">Система и структура общественных отношений, регулируемых нормами административных регламентов. </w:t>
            </w:r>
            <w:r w:rsidRPr="00793E53">
              <w:t>Реферирование специальной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rPr>
                <w:highlight w:val="yellow"/>
              </w:rPr>
            </w:pPr>
            <w:r w:rsidRPr="00793E53">
              <w:t>Работа с Интернет-ресурсами</w:t>
            </w:r>
          </w:p>
          <w:p w:rsidR="00F5311C" w:rsidRDefault="00F5311C" w:rsidP="00EE4CCD">
            <w:pPr>
              <w:shd w:val="clear" w:color="auto" w:fill="FFFFFF"/>
              <w:jc w:val="both"/>
            </w:pPr>
            <w:r w:rsidRPr="00161BE4">
              <w:t xml:space="preserve">Изучение профильной литературы </w:t>
            </w:r>
          </w:p>
          <w:p w:rsidR="00F5311C" w:rsidRPr="00793E53" w:rsidRDefault="00F5311C" w:rsidP="00EE4CCD">
            <w:pPr>
              <w:shd w:val="clear" w:color="auto" w:fill="FFFFFF"/>
              <w:jc w:val="both"/>
            </w:pPr>
            <w:r w:rsidRPr="00793E53">
              <w:t>Индивидуальные творческие задания</w:t>
            </w:r>
          </w:p>
          <w:p w:rsidR="00F5311C" w:rsidRPr="00793E53" w:rsidRDefault="00F5311C" w:rsidP="00EE4CCD">
            <w:pPr>
              <w:shd w:val="clear" w:color="auto" w:fill="FFFFFF"/>
              <w:jc w:val="both"/>
            </w:pPr>
            <w:r w:rsidRPr="00793E53">
              <w:t>Подготовка презентации</w:t>
            </w:r>
          </w:p>
        </w:tc>
      </w:tr>
      <w:tr w:rsidR="00F5311C" w:rsidRPr="004F4739" w:rsidTr="005B34B3">
        <w:tc>
          <w:tcPr>
            <w:tcW w:w="800" w:type="dxa"/>
          </w:tcPr>
          <w:p w:rsidR="00F5311C" w:rsidRPr="007B023B" w:rsidRDefault="00F5311C" w:rsidP="00EE4CCD">
            <w:pPr>
              <w:pStyle w:val="a3"/>
              <w:ind w:left="0"/>
              <w:jc w:val="right"/>
            </w:pPr>
            <w:r w:rsidRPr="007B023B">
              <w:t>5</w:t>
            </w:r>
          </w:p>
        </w:tc>
        <w:tc>
          <w:tcPr>
            <w:tcW w:w="2783" w:type="dxa"/>
          </w:tcPr>
          <w:p w:rsidR="00F5311C" w:rsidRDefault="00F5311C" w:rsidP="00EE4CCD">
            <w:pPr>
              <w:jc w:val="both"/>
            </w:pPr>
            <w:r>
              <w:t xml:space="preserve">Административные регламенты </w:t>
            </w:r>
            <w:r>
              <w:lastRenderedPageBreak/>
              <w:t>осуществления государственных функций</w:t>
            </w:r>
          </w:p>
          <w:p w:rsidR="00F5311C" w:rsidRDefault="00F5311C" w:rsidP="00EE4CCD">
            <w:pPr>
              <w:jc w:val="both"/>
            </w:pPr>
            <w:r>
              <w:t>федеральных и региональных органов исполнительной власти. Публичные и</w:t>
            </w:r>
          </w:p>
          <w:p w:rsidR="00F5311C" w:rsidRPr="007B023B" w:rsidRDefault="00F5311C" w:rsidP="00EE4CCD">
            <w:pPr>
              <w:jc w:val="both"/>
            </w:pPr>
            <w:r>
              <w:t>государственные услуги.</w:t>
            </w:r>
          </w:p>
        </w:tc>
        <w:tc>
          <w:tcPr>
            <w:tcW w:w="6096" w:type="dxa"/>
          </w:tcPr>
          <w:p w:rsidR="00F5311C" w:rsidRDefault="00F5311C" w:rsidP="00DE5051">
            <w:pPr>
              <w:shd w:val="clear" w:color="auto" w:fill="FFFFFF"/>
              <w:jc w:val="both"/>
            </w:pPr>
            <w:r>
              <w:lastRenderedPageBreak/>
              <w:t xml:space="preserve">Контрольно-надзорная функция федеральных органов исполнительной власти. Полномочия федеральных </w:t>
            </w:r>
            <w:r>
              <w:lastRenderedPageBreak/>
              <w:t>служб по реализации функции контроля и надзора в отдельных сферах государственного управления.</w:t>
            </w:r>
          </w:p>
          <w:p w:rsidR="00F5311C" w:rsidRDefault="00F5311C" w:rsidP="00DE5051">
            <w:pPr>
              <w:shd w:val="clear" w:color="auto" w:fill="FFFFFF"/>
              <w:jc w:val="both"/>
            </w:pPr>
            <w:r w:rsidRPr="00DE5051">
              <w:t xml:space="preserve">Реферирование специальной литературы </w:t>
            </w:r>
          </w:p>
          <w:p w:rsidR="00F5311C" w:rsidRPr="00793E53" w:rsidRDefault="00F5311C" w:rsidP="00DE5051">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t>Подготовка презентаций.</w:t>
            </w:r>
          </w:p>
        </w:tc>
      </w:tr>
      <w:tr w:rsidR="00F5311C" w:rsidRPr="00C06B3E" w:rsidTr="005B34B3">
        <w:trPr>
          <w:trHeight w:val="1443"/>
        </w:trPr>
        <w:tc>
          <w:tcPr>
            <w:tcW w:w="800" w:type="dxa"/>
          </w:tcPr>
          <w:p w:rsidR="00F5311C" w:rsidRPr="007B023B" w:rsidRDefault="00F5311C" w:rsidP="00EE4CCD">
            <w:pPr>
              <w:pStyle w:val="a3"/>
              <w:ind w:left="0"/>
              <w:jc w:val="right"/>
            </w:pPr>
            <w:r w:rsidRPr="007B023B">
              <w:lastRenderedPageBreak/>
              <w:t>6</w:t>
            </w:r>
          </w:p>
        </w:tc>
        <w:tc>
          <w:tcPr>
            <w:tcW w:w="2783" w:type="dxa"/>
          </w:tcPr>
          <w:p w:rsidR="00F5311C" w:rsidRPr="00EA65F8" w:rsidRDefault="00F5311C" w:rsidP="00EE4CCD">
            <w:pPr>
              <w:jc w:val="both"/>
            </w:pPr>
            <w:r w:rsidRPr="005B34B3">
              <w:t>Регламенты внутренней организации органов государственной власти.</w:t>
            </w:r>
          </w:p>
        </w:tc>
        <w:tc>
          <w:tcPr>
            <w:tcW w:w="6096" w:type="dxa"/>
          </w:tcPr>
          <w:p w:rsidR="00F5311C" w:rsidRDefault="00F5311C" w:rsidP="00DE5051">
            <w:pPr>
              <w:shd w:val="clear" w:color="auto" w:fill="FFFFFF"/>
              <w:jc w:val="both"/>
            </w:pPr>
            <w:r>
              <w:t>Правовое регулирование внутриорганизационных отношений в органах государственной и муниципальной власти.</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Default="00F5311C" w:rsidP="00EE4CCD">
            <w:pPr>
              <w:shd w:val="clear" w:color="auto" w:fill="FFFFFF"/>
              <w:jc w:val="both"/>
            </w:pPr>
            <w:r w:rsidRPr="00793E53">
              <w:t xml:space="preserve">Изучение </w:t>
            </w:r>
            <w:r>
              <w:t>профильной литературы.</w:t>
            </w:r>
          </w:p>
          <w:p w:rsidR="00F5311C" w:rsidRPr="00793E53" w:rsidRDefault="00F5311C" w:rsidP="00EE4CCD">
            <w:pPr>
              <w:shd w:val="clear" w:color="auto" w:fill="FFFFFF"/>
              <w:jc w:val="both"/>
            </w:pPr>
            <w:r>
              <w:t>Подготовка конспектов.</w:t>
            </w:r>
          </w:p>
        </w:tc>
      </w:tr>
      <w:tr w:rsidR="00F5311C" w:rsidRPr="00C06B3E" w:rsidTr="005B34B3">
        <w:tc>
          <w:tcPr>
            <w:tcW w:w="800" w:type="dxa"/>
          </w:tcPr>
          <w:p w:rsidR="00F5311C" w:rsidRPr="007B023B" w:rsidRDefault="00F5311C" w:rsidP="00EE4CCD">
            <w:pPr>
              <w:pStyle w:val="a3"/>
              <w:ind w:left="0"/>
              <w:jc w:val="right"/>
            </w:pPr>
            <w:r w:rsidRPr="007B023B">
              <w:t>7</w:t>
            </w:r>
          </w:p>
        </w:tc>
        <w:tc>
          <w:tcPr>
            <w:tcW w:w="2783" w:type="dxa"/>
          </w:tcPr>
          <w:p w:rsidR="00F5311C" w:rsidRDefault="00F5311C" w:rsidP="00EE4CCD">
            <w:pPr>
              <w:jc w:val="both"/>
            </w:pPr>
            <w:r>
              <w:t>Должностные и технические регламенты, стандарты в</w:t>
            </w:r>
          </w:p>
          <w:p w:rsidR="00F5311C" w:rsidRPr="00EA65F8" w:rsidRDefault="00F5311C" w:rsidP="00EE4CCD">
            <w:pPr>
              <w:jc w:val="both"/>
            </w:pPr>
            <w:r>
              <w:t>административно-управленческом процессе</w:t>
            </w:r>
          </w:p>
        </w:tc>
        <w:tc>
          <w:tcPr>
            <w:tcW w:w="6096" w:type="dxa"/>
          </w:tcPr>
          <w:p w:rsidR="00F5311C" w:rsidRDefault="00F5311C" w:rsidP="00DE5051">
            <w:pPr>
              <w:shd w:val="clear" w:color="auto" w:fill="FFFFFF"/>
              <w:jc w:val="both"/>
            </w:pPr>
            <w:r>
              <w:t>Роль органов исполнительной государственной власти в контроле за соблюдением технических и иных регламентов, стандартов.</w:t>
            </w:r>
          </w:p>
          <w:p w:rsidR="00F5311C" w:rsidRPr="00793E53" w:rsidRDefault="00F5311C" w:rsidP="00DE5051">
            <w:pPr>
              <w:shd w:val="clear" w:color="auto" w:fill="FFFFFF"/>
              <w:jc w:val="both"/>
            </w:pPr>
            <w:r w:rsidRPr="00793E53">
              <w:t>Реферирование специальной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rsidRPr="00793E53">
              <w:t>Подготовка презентации</w:t>
            </w:r>
          </w:p>
        </w:tc>
      </w:tr>
      <w:tr w:rsidR="00F5311C" w:rsidRPr="00C06B3E" w:rsidTr="005B34B3">
        <w:tc>
          <w:tcPr>
            <w:tcW w:w="800" w:type="dxa"/>
          </w:tcPr>
          <w:p w:rsidR="00F5311C" w:rsidRPr="007B023B" w:rsidRDefault="00F5311C" w:rsidP="00EE4CCD">
            <w:pPr>
              <w:pStyle w:val="a3"/>
              <w:ind w:left="0"/>
              <w:jc w:val="right"/>
            </w:pPr>
            <w:r w:rsidRPr="007B023B">
              <w:t>8</w:t>
            </w:r>
          </w:p>
        </w:tc>
        <w:tc>
          <w:tcPr>
            <w:tcW w:w="2783" w:type="dxa"/>
          </w:tcPr>
          <w:p w:rsidR="00F5311C" w:rsidRDefault="00F5311C" w:rsidP="00EE4CCD">
            <w:pPr>
              <w:jc w:val="both"/>
            </w:pPr>
            <w:r>
              <w:t>Административно-правовая регламентация деятельности органов</w:t>
            </w:r>
          </w:p>
          <w:p w:rsidR="00F5311C" w:rsidRPr="00EA65F8" w:rsidRDefault="00F5311C" w:rsidP="00EE4CCD">
            <w:pPr>
              <w:jc w:val="both"/>
            </w:pPr>
            <w:r>
              <w:t>муниципальной власти.</w:t>
            </w:r>
          </w:p>
        </w:tc>
        <w:tc>
          <w:tcPr>
            <w:tcW w:w="6096" w:type="dxa"/>
          </w:tcPr>
          <w:p w:rsidR="00F5311C" w:rsidRDefault="00F5311C" w:rsidP="00DE5051">
            <w:pPr>
              <w:shd w:val="clear" w:color="auto" w:fill="FFFFFF"/>
              <w:jc w:val="both"/>
            </w:pPr>
            <w:r>
              <w:t>Органы местного самоуправления как субъекты предоставления муниципальных услуг. Муниципальные услуги: проблемы типизации и стандартизации. Модельные регламенты предоставления муниципальных услуг.</w:t>
            </w:r>
          </w:p>
          <w:p w:rsidR="00F5311C" w:rsidRPr="00793E53" w:rsidRDefault="00F5311C" w:rsidP="00DE5051">
            <w:pPr>
              <w:shd w:val="clear" w:color="auto" w:fill="FFFFFF"/>
              <w:jc w:val="both"/>
            </w:pPr>
            <w:r w:rsidRPr="00793E53">
              <w:t>Реферирование профильной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rsidRPr="00DE5051">
              <w:t>Подготовка презентации</w:t>
            </w:r>
          </w:p>
        </w:tc>
      </w:tr>
      <w:tr w:rsidR="00F5311C" w:rsidRPr="00C06B3E" w:rsidTr="005B34B3">
        <w:tc>
          <w:tcPr>
            <w:tcW w:w="800" w:type="dxa"/>
          </w:tcPr>
          <w:p w:rsidR="00F5311C" w:rsidRPr="007B023B" w:rsidRDefault="00F5311C" w:rsidP="00EE4CCD">
            <w:pPr>
              <w:pStyle w:val="a3"/>
              <w:ind w:left="0"/>
              <w:jc w:val="right"/>
            </w:pPr>
            <w:r w:rsidRPr="007B023B">
              <w:t>9</w:t>
            </w:r>
          </w:p>
        </w:tc>
        <w:tc>
          <w:tcPr>
            <w:tcW w:w="2783" w:type="dxa"/>
          </w:tcPr>
          <w:p w:rsidR="00F5311C" w:rsidRDefault="00F5311C" w:rsidP="00EE4CCD">
            <w:pPr>
              <w:jc w:val="both"/>
            </w:pPr>
            <w:r>
              <w:t>Административные барьеры: причины, классификации, способы</w:t>
            </w:r>
          </w:p>
          <w:p w:rsidR="00F5311C" w:rsidRPr="00EA65F8" w:rsidRDefault="00F5311C" w:rsidP="00EE4CCD">
            <w:pPr>
              <w:jc w:val="both"/>
            </w:pPr>
            <w:r>
              <w:t>преодоления</w:t>
            </w:r>
          </w:p>
        </w:tc>
        <w:tc>
          <w:tcPr>
            <w:tcW w:w="6096" w:type="dxa"/>
          </w:tcPr>
          <w:p w:rsidR="00F5311C" w:rsidRDefault="00F5311C" w:rsidP="004F2ADE">
            <w:pPr>
              <w:shd w:val="clear" w:color="auto" w:fill="FFFFFF"/>
              <w:jc w:val="both"/>
              <w:rPr>
                <w:lang w:eastAsia="en-US"/>
              </w:rPr>
            </w:pPr>
            <w:r w:rsidRPr="004F2ADE">
              <w:rPr>
                <w:lang w:eastAsia="en-US"/>
              </w:rPr>
              <w:t xml:space="preserve">Административные барьеры на </w:t>
            </w:r>
            <w:r>
              <w:rPr>
                <w:lang w:eastAsia="en-US"/>
              </w:rPr>
              <w:t>региональном и муниципальном уровне</w:t>
            </w:r>
            <w:r w:rsidRPr="004F2ADE">
              <w:rPr>
                <w:lang w:eastAsia="en-US"/>
              </w:rPr>
              <w:t>.</w:t>
            </w:r>
          </w:p>
          <w:p w:rsidR="00F5311C" w:rsidRPr="00793E53" w:rsidRDefault="00F5311C" w:rsidP="00EE4CCD">
            <w:pPr>
              <w:shd w:val="clear" w:color="auto" w:fill="FFFFFF"/>
              <w:jc w:val="both"/>
            </w:pPr>
            <w:r w:rsidRPr="00793E53">
              <w:t>Реферирование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rsidRPr="00793E53">
              <w:t>Подготовка презентации</w:t>
            </w:r>
          </w:p>
        </w:tc>
      </w:tr>
    </w:tbl>
    <w:p w:rsidR="00F5311C" w:rsidRDefault="00F5311C" w:rsidP="006774E3">
      <w:pPr>
        <w:autoSpaceDE w:val="0"/>
        <w:autoSpaceDN w:val="0"/>
        <w:adjustRightInd w:val="0"/>
        <w:ind w:left="360"/>
        <w:jc w:val="both"/>
        <w:rPr>
          <w:b/>
          <w:bCs/>
          <w:i/>
          <w:iCs/>
        </w:rPr>
      </w:pPr>
    </w:p>
    <w:p w:rsidR="00F5311C" w:rsidRDefault="00F5311C" w:rsidP="006774E3">
      <w:pPr>
        <w:autoSpaceDE w:val="0"/>
        <w:autoSpaceDN w:val="0"/>
        <w:adjustRightInd w:val="0"/>
        <w:ind w:left="360"/>
        <w:jc w:val="both"/>
        <w:rPr>
          <w:b/>
          <w:bCs/>
          <w:i/>
          <w:iCs/>
        </w:rPr>
      </w:pPr>
    </w:p>
    <w:p w:rsidR="00F5311C" w:rsidRPr="006774E3" w:rsidRDefault="00F5311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5311C" w:rsidRPr="00E562B2" w:rsidRDefault="00F5311C" w:rsidP="00E562B2">
      <w:pPr>
        <w:jc w:val="both"/>
        <w:rPr>
          <w:color w:val="000000"/>
          <w:shd w:val="clear" w:color="auto" w:fill="FFFFFF"/>
        </w:rPr>
      </w:pPr>
    </w:p>
    <w:p w:rsidR="00F5311C" w:rsidRPr="006B7CBB" w:rsidRDefault="00F5311C" w:rsidP="00A27CBF">
      <w:pPr>
        <w:ind w:firstLine="360"/>
        <w:jc w:val="both"/>
        <w:rPr>
          <w:color w:val="000000"/>
          <w:shd w:val="clear" w:color="auto" w:fill="FFFFFF"/>
        </w:rPr>
      </w:pPr>
      <w:r>
        <w:rPr>
          <w:color w:val="000000"/>
          <w:shd w:val="clear" w:color="auto" w:fill="FFFFFF"/>
        </w:rPr>
        <w:t xml:space="preserve">1. </w:t>
      </w:r>
      <w:r w:rsidRPr="00DE5051">
        <w:rPr>
          <w:color w:val="000000"/>
          <w:shd w:val="clear" w:color="auto" w:fill="FFFFFF"/>
        </w:rPr>
        <w:t xml:space="preserve">Административный процесс: учебное пособие для студентов вузов, обучающихся по направлению подготовки «Юриспруденция» / В. В. Волкова, О. В. </w:t>
      </w:r>
      <w:proofErr w:type="spellStart"/>
      <w:r w:rsidRPr="00DE5051">
        <w:rPr>
          <w:color w:val="000000"/>
          <w:shd w:val="clear" w:color="auto" w:fill="FFFFFF"/>
        </w:rPr>
        <w:t>Зиборов</w:t>
      </w:r>
      <w:proofErr w:type="spellEnd"/>
      <w:r w:rsidRPr="00DE5051">
        <w:rPr>
          <w:color w:val="000000"/>
          <w:shd w:val="clear" w:color="auto" w:fill="FFFFFF"/>
        </w:rPr>
        <w:t xml:space="preserve">, Н. Д. </w:t>
      </w:r>
      <w:proofErr w:type="spellStart"/>
      <w:r w:rsidRPr="00DE5051">
        <w:rPr>
          <w:color w:val="000000"/>
          <w:shd w:val="clear" w:color="auto" w:fill="FFFFFF"/>
        </w:rPr>
        <w:t>Эриашвили</w:t>
      </w:r>
      <w:proofErr w:type="spellEnd"/>
      <w:r w:rsidRPr="00DE5051">
        <w:rPr>
          <w:color w:val="000000"/>
          <w:shd w:val="clear" w:color="auto" w:fill="FFFFFF"/>
        </w:rPr>
        <w:t xml:space="preserve"> [и др.]. — 5-е изд. — Москва: ЮНИТИ-ДАНА, 2020. — 208 c. — ISBN 978-5-238-03234-4. — Текст: электронный // Электронно-библиотечная система IPR BOOKS: [сайт]. — URL: </w:t>
      </w:r>
      <w:hyperlink r:id="rId6" w:history="1">
        <w:r w:rsidRPr="00662A82">
          <w:rPr>
            <w:rStyle w:val="a6"/>
            <w:shd w:val="clear" w:color="auto" w:fill="FFFFFF"/>
          </w:rPr>
          <w:t>https://www.iprbookshop.ru/101907.html</w:t>
        </w:r>
      </w:hyperlink>
      <w:r>
        <w:rPr>
          <w:color w:val="000000"/>
          <w:shd w:val="clear" w:color="auto" w:fill="FFFFFF"/>
        </w:rPr>
        <w:t>.</w:t>
      </w:r>
      <w:r>
        <w:rPr>
          <w:color w:val="000000"/>
          <w:shd w:val="clear" w:color="auto" w:fill="FFFFFF"/>
        </w:rPr>
        <w:tab/>
      </w:r>
    </w:p>
    <w:p w:rsidR="00F5311C" w:rsidRDefault="00F5311C" w:rsidP="00DE5051">
      <w:pPr>
        <w:ind w:firstLine="360"/>
        <w:jc w:val="both"/>
        <w:rPr>
          <w:color w:val="000000"/>
          <w:shd w:val="clear" w:color="auto" w:fill="FFFFFF"/>
        </w:rPr>
      </w:pPr>
      <w:r>
        <w:rPr>
          <w:color w:val="000000"/>
          <w:shd w:val="clear" w:color="auto" w:fill="FFFFFF"/>
        </w:rPr>
        <w:lastRenderedPageBreak/>
        <w:t xml:space="preserve">2. </w:t>
      </w:r>
      <w:r w:rsidRPr="00DE5051">
        <w:rPr>
          <w:color w:val="000000"/>
          <w:shd w:val="clear" w:color="auto" w:fill="FFFFFF"/>
        </w:rPr>
        <w:t xml:space="preserve">Конституционное, гражданское и административное право: методические указания к выполнению практических работ по дисциплине «Конституционное, гражданское и административное право» для обучающихся по направлению подготовки 38.03.04 Государственное и муниципальное управление по профилю «Региональное и муниципальное управление» очной формы обучения / составители И. М. Лебедев. — Москва: МИСИ-МГСУ, ЭБС АСВ, 2018. — 35 c. — ISBN 2227-8397. — Текст: электронный // Электронно-библиотечная система IPR BOOKS: [сайт]. — URL: </w:t>
      </w:r>
      <w:hyperlink r:id="rId7" w:history="1">
        <w:r w:rsidRPr="00662A82">
          <w:rPr>
            <w:rStyle w:val="a6"/>
            <w:shd w:val="clear" w:color="auto" w:fill="FFFFFF"/>
          </w:rPr>
          <w:t>https://www.iprbookshop.ru/76387.html</w:t>
        </w:r>
      </w:hyperlink>
    </w:p>
    <w:p w:rsidR="00F5311C" w:rsidRDefault="00F5311C" w:rsidP="00DE5051">
      <w:pPr>
        <w:ind w:firstLine="360"/>
        <w:jc w:val="both"/>
        <w:rPr>
          <w:b/>
        </w:rPr>
      </w:pPr>
    </w:p>
    <w:p w:rsidR="00F5311C" w:rsidRPr="00DC11F5" w:rsidRDefault="00F5311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5311C" w:rsidRPr="00DC11F5" w:rsidRDefault="00F5311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5311C" w:rsidRPr="00DC11F5" w:rsidRDefault="00F5311C" w:rsidP="00D00133">
      <w:pPr>
        <w:autoSpaceDE w:val="0"/>
        <w:autoSpaceDN w:val="0"/>
        <w:adjustRightInd w:val="0"/>
        <w:ind w:left="720"/>
        <w:jc w:val="both"/>
      </w:pPr>
      <w:r w:rsidRPr="00DC11F5">
        <w:t>- текущий контроль успеваемости</w:t>
      </w:r>
    </w:p>
    <w:p w:rsidR="00F5311C" w:rsidRPr="00DC11F5" w:rsidRDefault="00F5311C" w:rsidP="00034A75">
      <w:pPr>
        <w:autoSpaceDE w:val="0"/>
        <w:autoSpaceDN w:val="0"/>
        <w:adjustRightInd w:val="0"/>
        <w:ind w:left="720"/>
        <w:jc w:val="both"/>
      </w:pPr>
      <w:r w:rsidRPr="00DC11F5">
        <w:t>- промежуточная аттестация обучающихся по дисциплине</w:t>
      </w:r>
    </w:p>
    <w:p w:rsidR="00F5311C" w:rsidRPr="00DC11F5" w:rsidRDefault="00F5311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5311C" w:rsidRPr="00DC11F5" w:rsidRDefault="00F5311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5311C" w:rsidRPr="00DC11F5" w:rsidRDefault="00F5311C" w:rsidP="00D00133">
      <w:pPr>
        <w:autoSpaceDE w:val="0"/>
        <w:autoSpaceDN w:val="0"/>
        <w:adjustRightInd w:val="0"/>
        <w:ind w:left="720"/>
        <w:jc w:val="both"/>
        <w:rPr>
          <w:i/>
          <w:iCs/>
        </w:rPr>
      </w:pPr>
    </w:p>
    <w:p w:rsidR="00F5311C" w:rsidRPr="00161BE4" w:rsidRDefault="00F5311C" w:rsidP="001E6B04">
      <w:pPr>
        <w:pStyle w:val="a3"/>
        <w:numPr>
          <w:ilvl w:val="1"/>
          <w:numId w:val="11"/>
        </w:numPr>
        <w:jc w:val="both"/>
        <w:rPr>
          <w:b/>
          <w:iCs/>
        </w:rPr>
      </w:pPr>
      <w:r w:rsidRPr="00161BE4">
        <w:rPr>
          <w:b/>
          <w:iCs/>
        </w:rPr>
        <w:t>Паспорт фонда оценочных средств для проведения текущей аттестации по дисциплине (модулю)</w:t>
      </w:r>
    </w:p>
    <w:p w:rsidR="00F5311C" w:rsidRPr="00DC11F5" w:rsidRDefault="00F5311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814"/>
        <w:gridCol w:w="4252"/>
      </w:tblGrid>
      <w:tr w:rsidR="00F5311C" w:rsidRPr="00B751FC" w:rsidTr="000A22AF">
        <w:tc>
          <w:tcPr>
            <w:tcW w:w="596" w:type="dxa"/>
          </w:tcPr>
          <w:p w:rsidR="00F5311C" w:rsidRPr="00161BE4" w:rsidRDefault="00F5311C" w:rsidP="00B751FC">
            <w:pPr>
              <w:pStyle w:val="a3"/>
              <w:spacing w:line="216" w:lineRule="auto"/>
              <w:ind w:left="0"/>
              <w:jc w:val="center"/>
              <w:rPr>
                <w:b/>
              </w:rPr>
            </w:pPr>
            <w:r w:rsidRPr="00161BE4">
              <w:rPr>
                <w:b/>
              </w:rPr>
              <w:t>№ п/п</w:t>
            </w:r>
          </w:p>
        </w:tc>
        <w:tc>
          <w:tcPr>
            <w:tcW w:w="2835" w:type="dxa"/>
          </w:tcPr>
          <w:p w:rsidR="00F5311C" w:rsidRPr="00161BE4" w:rsidRDefault="00F5311C" w:rsidP="00B751FC">
            <w:pPr>
              <w:pStyle w:val="a3"/>
              <w:spacing w:line="216" w:lineRule="auto"/>
              <w:ind w:left="0"/>
              <w:jc w:val="center"/>
              <w:rPr>
                <w:b/>
              </w:rPr>
            </w:pPr>
            <w:r w:rsidRPr="00161BE4">
              <w:rPr>
                <w:b/>
              </w:rPr>
              <w:t>Контролируемые разделы (темы)</w:t>
            </w:r>
          </w:p>
        </w:tc>
        <w:tc>
          <w:tcPr>
            <w:tcW w:w="1814" w:type="dxa"/>
          </w:tcPr>
          <w:p w:rsidR="00F5311C" w:rsidRPr="00161BE4" w:rsidRDefault="00F5311C" w:rsidP="00B751FC">
            <w:pPr>
              <w:pStyle w:val="a3"/>
              <w:spacing w:line="216" w:lineRule="auto"/>
              <w:ind w:left="0"/>
              <w:jc w:val="center"/>
              <w:rPr>
                <w:b/>
              </w:rPr>
            </w:pPr>
            <w:r w:rsidRPr="00161BE4">
              <w:rPr>
                <w:b/>
              </w:rPr>
              <w:t>Код контролируемой компетенции</w:t>
            </w:r>
          </w:p>
        </w:tc>
        <w:tc>
          <w:tcPr>
            <w:tcW w:w="4252" w:type="dxa"/>
          </w:tcPr>
          <w:p w:rsidR="00F5311C" w:rsidRPr="00161BE4" w:rsidRDefault="00F5311C" w:rsidP="00B751FC">
            <w:pPr>
              <w:pStyle w:val="a3"/>
              <w:spacing w:line="216" w:lineRule="auto"/>
              <w:ind w:left="0"/>
              <w:rPr>
                <w:b/>
              </w:rPr>
            </w:pPr>
            <w:r w:rsidRPr="00161BE4">
              <w:rPr>
                <w:b/>
              </w:rPr>
              <w:t xml:space="preserve"> Наименование оценочного средства</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1</w:t>
            </w:r>
          </w:p>
        </w:tc>
        <w:tc>
          <w:tcPr>
            <w:tcW w:w="2835" w:type="dxa"/>
          </w:tcPr>
          <w:p w:rsidR="00F5311C" w:rsidRPr="00161BE4" w:rsidRDefault="00F5311C" w:rsidP="002E737A">
            <w:pPr>
              <w:pStyle w:val="11"/>
              <w:spacing w:after="0" w:line="216" w:lineRule="auto"/>
              <w:ind w:left="0"/>
              <w:jc w:val="both"/>
              <w:rPr>
                <w:rFonts w:ascii="Times New Roman" w:hAnsi="Times New Roman"/>
                <w:color w:val="000000"/>
                <w:spacing w:val="2"/>
                <w:sz w:val="24"/>
                <w:szCs w:val="24"/>
              </w:rPr>
            </w:pPr>
            <w:r w:rsidRPr="00721A50">
              <w:rPr>
                <w:rFonts w:ascii="Times New Roman" w:hAnsi="Times New Roman"/>
                <w:sz w:val="24"/>
                <w:szCs w:val="24"/>
              </w:rPr>
              <w:t>Административные процессы в системе государственного и муниципального управления. Предмет и задачи курса.</w:t>
            </w:r>
          </w:p>
        </w:tc>
        <w:tc>
          <w:tcPr>
            <w:tcW w:w="1814" w:type="dxa"/>
          </w:tcPr>
          <w:p w:rsidR="00F5311C" w:rsidRPr="00161BE4" w:rsidRDefault="00F5311C" w:rsidP="002E737A">
            <w:pPr>
              <w:pStyle w:val="a3"/>
              <w:spacing w:line="216" w:lineRule="auto"/>
              <w:ind w:left="0"/>
              <w:jc w:val="both"/>
              <w:rPr>
                <w:color w:val="FF0000"/>
              </w:rPr>
            </w:pPr>
            <w:r>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2</w:t>
            </w:r>
          </w:p>
        </w:tc>
        <w:tc>
          <w:tcPr>
            <w:tcW w:w="2835" w:type="dxa"/>
          </w:tcPr>
          <w:p w:rsidR="00F5311C" w:rsidRPr="00161BE4" w:rsidRDefault="00F5311C" w:rsidP="002E737A">
            <w:pPr>
              <w:spacing w:line="216" w:lineRule="auto"/>
              <w:jc w:val="both"/>
            </w:pPr>
            <w:r w:rsidRPr="00721A50">
              <w:t>Административно- управленческий процесс. Административно-процессуальные отношения.</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3</w:t>
            </w:r>
          </w:p>
        </w:tc>
        <w:tc>
          <w:tcPr>
            <w:tcW w:w="2835" w:type="dxa"/>
          </w:tcPr>
          <w:p w:rsidR="00F5311C" w:rsidRPr="00161BE4" w:rsidRDefault="00F5311C" w:rsidP="002E737A">
            <w:pPr>
              <w:spacing w:line="216" w:lineRule="auto"/>
              <w:jc w:val="both"/>
            </w:pPr>
            <w:r w:rsidRPr="00721A50">
              <w:t>Методы и формы деятельности субъектов публичного управления.</w:t>
            </w:r>
          </w:p>
        </w:tc>
        <w:tc>
          <w:tcPr>
            <w:tcW w:w="1814" w:type="dxa"/>
          </w:tcPr>
          <w:p w:rsidR="00F5311C" w:rsidRDefault="00F5311C" w:rsidP="002E737A">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4</w:t>
            </w:r>
          </w:p>
        </w:tc>
        <w:tc>
          <w:tcPr>
            <w:tcW w:w="2835" w:type="dxa"/>
          </w:tcPr>
          <w:p w:rsidR="00F5311C" w:rsidRPr="00161BE4" w:rsidRDefault="00F5311C" w:rsidP="002E737A">
            <w:pPr>
              <w:spacing w:line="216" w:lineRule="auto"/>
              <w:jc w:val="both"/>
            </w:pPr>
            <w:r w:rsidRPr="00721A50">
              <w:t>Административно – правовая регламентация.</w:t>
            </w:r>
          </w:p>
        </w:tc>
        <w:tc>
          <w:tcPr>
            <w:tcW w:w="1814" w:type="dxa"/>
          </w:tcPr>
          <w:p w:rsidR="00F5311C" w:rsidRDefault="00F5311C" w:rsidP="002E737A">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5</w:t>
            </w:r>
          </w:p>
        </w:tc>
        <w:tc>
          <w:tcPr>
            <w:tcW w:w="2835" w:type="dxa"/>
          </w:tcPr>
          <w:p w:rsidR="00F5311C" w:rsidRDefault="00F5311C" w:rsidP="002E737A">
            <w:pPr>
              <w:spacing w:line="216" w:lineRule="auto"/>
              <w:jc w:val="both"/>
            </w:pPr>
            <w:r>
              <w:t>Административные регламенты осуществления государственных функций</w:t>
            </w:r>
          </w:p>
          <w:p w:rsidR="00F5311C" w:rsidRDefault="00F5311C" w:rsidP="002E737A">
            <w:pPr>
              <w:spacing w:line="216" w:lineRule="auto"/>
              <w:jc w:val="both"/>
            </w:pPr>
            <w:r>
              <w:t>федеральных и региональных органов исполнительной власти. Публичные и</w:t>
            </w:r>
          </w:p>
          <w:p w:rsidR="00F5311C" w:rsidRPr="00161BE4" w:rsidRDefault="00F5311C" w:rsidP="002E737A">
            <w:pPr>
              <w:spacing w:line="216" w:lineRule="auto"/>
              <w:jc w:val="both"/>
            </w:pPr>
            <w:r>
              <w:lastRenderedPageBreak/>
              <w:t>государственные услуги.</w:t>
            </w:r>
          </w:p>
        </w:tc>
        <w:tc>
          <w:tcPr>
            <w:tcW w:w="1814" w:type="dxa"/>
          </w:tcPr>
          <w:p w:rsidR="00F5311C" w:rsidRPr="00161BE4" w:rsidRDefault="00F5311C" w:rsidP="002E737A">
            <w:pPr>
              <w:spacing w:line="216" w:lineRule="auto"/>
              <w:rPr>
                <w:color w:val="FF0000"/>
              </w:rPr>
            </w:pPr>
            <w:r w:rsidRPr="008129A2">
              <w:lastRenderedPageBreak/>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lastRenderedPageBreak/>
              <w:t>6</w:t>
            </w:r>
          </w:p>
        </w:tc>
        <w:tc>
          <w:tcPr>
            <w:tcW w:w="2835" w:type="dxa"/>
          </w:tcPr>
          <w:p w:rsidR="00F5311C" w:rsidRPr="00161BE4" w:rsidRDefault="00F5311C" w:rsidP="002E737A">
            <w:pPr>
              <w:spacing w:line="216" w:lineRule="auto"/>
              <w:jc w:val="both"/>
            </w:pPr>
            <w:r w:rsidRPr="00CE7BC4">
              <w:t>Регламенты внутренней организации органов государственной власти.</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7</w:t>
            </w:r>
          </w:p>
        </w:tc>
        <w:tc>
          <w:tcPr>
            <w:tcW w:w="2835" w:type="dxa"/>
          </w:tcPr>
          <w:p w:rsidR="00F5311C" w:rsidRDefault="00F5311C" w:rsidP="002E737A">
            <w:pPr>
              <w:spacing w:line="216" w:lineRule="auto"/>
              <w:jc w:val="both"/>
            </w:pPr>
            <w:r>
              <w:t>Должностные и технические регламенты, стандарты в</w:t>
            </w:r>
          </w:p>
          <w:p w:rsidR="00F5311C" w:rsidRPr="00161BE4" w:rsidRDefault="00F5311C" w:rsidP="002E737A">
            <w:pPr>
              <w:spacing w:line="216" w:lineRule="auto"/>
              <w:jc w:val="both"/>
            </w:pPr>
            <w:r>
              <w:t>административно-управленческом процессе</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8</w:t>
            </w:r>
          </w:p>
        </w:tc>
        <w:tc>
          <w:tcPr>
            <w:tcW w:w="2835" w:type="dxa"/>
          </w:tcPr>
          <w:p w:rsidR="00F5311C" w:rsidRPr="00161BE4" w:rsidRDefault="00F5311C" w:rsidP="002E737A">
            <w:pPr>
              <w:spacing w:line="216" w:lineRule="auto"/>
              <w:jc w:val="both"/>
            </w:pPr>
            <w:r w:rsidRPr="00514770">
              <w:t>Административно-правовая регламентация деятельности органов муниципальной власти.</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9</w:t>
            </w:r>
          </w:p>
        </w:tc>
        <w:tc>
          <w:tcPr>
            <w:tcW w:w="2835" w:type="dxa"/>
          </w:tcPr>
          <w:p w:rsidR="00F5311C" w:rsidRPr="00161BE4" w:rsidRDefault="00F5311C" w:rsidP="002E737A">
            <w:pPr>
              <w:spacing w:line="216" w:lineRule="auto"/>
              <w:jc w:val="both"/>
            </w:pPr>
            <w:r w:rsidRPr="00B41012">
              <w:t>Административные барьеры: причины, классификации, способы преодоления.</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bl>
    <w:p w:rsidR="00F5311C" w:rsidRPr="00B751FC" w:rsidRDefault="00F5311C" w:rsidP="00B751FC">
      <w:pPr>
        <w:autoSpaceDE w:val="0"/>
        <w:autoSpaceDN w:val="0"/>
        <w:adjustRightInd w:val="0"/>
        <w:spacing w:line="216" w:lineRule="auto"/>
        <w:jc w:val="both"/>
        <w:rPr>
          <w:iCs/>
          <w:sz w:val="22"/>
          <w:szCs w:val="22"/>
        </w:rPr>
      </w:pPr>
    </w:p>
    <w:p w:rsidR="00F5311C" w:rsidRPr="00DC11F5" w:rsidRDefault="00F5311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311C" w:rsidRPr="00DC11F5" w:rsidRDefault="00F5311C" w:rsidP="0001303E">
      <w:pPr>
        <w:autoSpaceDE w:val="0"/>
        <w:autoSpaceDN w:val="0"/>
        <w:adjustRightInd w:val="0"/>
        <w:ind w:left="720"/>
        <w:jc w:val="both"/>
        <w:rPr>
          <w:i/>
          <w:iCs/>
          <w:u w:val="single"/>
        </w:rPr>
      </w:pPr>
    </w:p>
    <w:p w:rsidR="00F5311C" w:rsidRPr="009B1BE2" w:rsidRDefault="00F5311C"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721A50">
        <w:rPr>
          <w:rFonts w:ascii="Times New Roman" w:hAnsi="Times New Roman"/>
          <w:b/>
          <w:sz w:val="24"/>
          <w:szCs w:val="24"/>
        </w:rPr>
        <w:t>Административные процессы в системе государственного и муниципального управления. Предмет и задачи курса.</w:t>
      </w:r>
    </w:p>
    <w:p w:rsidR="00F5311C" w:rsidRPr="00466912" w:rsidRDefault="00F5311C"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5311C" w:rsidRDefault="00F5311C" w:rsidP="008129A2">
      <w:pPr>
        <w:ind w:left="709"/>
        <w:jc w:val="both"/>
      </w:pPr>
      <w:r>
        <w:t>1.</w:t>
      </w:r>
      <w:r w:rsidRPr="008129A2">
        <w:t xml:space="preserve"> Государственная и муниципальная власть как уровни публичной власти в РФ. </w:t>
      </w:r>
      <w:r>
        <w:t>2.</w:t>
      </w:r>
      <w:r w:rsidRPr="008129A2">
        <w:t>Административные процессы как составная государственного и муниципального управления.</w:t>
      </w:r>
    </w:p>
    <w:p w:rsidR="00F5311C" w:rsidRPr="00164145" w:rsidRDefault="00F5311C" w:rsidP="00D20D99">
      <w:pPr>
        <w:ind w:right="-6"/>
        <w:jc w:val="both"/>
        <w:rPr>
          <w:i/>
        </w:rPr>
      </w:pPr>
      <w:r>
        <w:rPr>
          <w:i/>
        </w:rPr>
        <w:t>Практическое задание 1.</w:t>
      </w:r>
    </w:p>
    <w:p w:rsidR="00F5311C" w:rsidRDefault="00F5311C" w:rsidP="006C656D">
      <w:pPr>
        <w:jc w:val="both"/>
        <w:rPr>
          <w:bCs/>
          <w:i/>
        </w:rPr>
      </w:pPr>
      <w:r>
        <w:rPr>
          <w:bCs/>
          <w:i/>
        </w:rPr>
        <w:t>Ситуационные задачи</w:t>
      </w:r>
    </w:p>
    <w:p w:rsidR="00F5311C" w:rsidRPr="00804AF9" w:rsidRDefault="00F5311C" w:rsidP="00804AF9">
      <w:pPr>
        <w:ind w:firstLine="426"/>
        <w:jc w:val="both"/>
        <w:rPr>
          <w:bCs/>
        </w:rPr>
      </w:pPr>
      <w:r w:rsidRPr="00804AF9">
        <w:rPr>
          <w:bCs/>
        </w:rPr>
        <w:t xml:space="preserve">1. 3 августа 2013 г. главный санитарный врач города </w:t>
      </w:r>
      <w:proofErr w:type="spellStart"/>
      <w:r w:rsidRPr="00804AF9">
        <w:rPr>
          <w:bCs/>
        </w:rPr>
        <w:t>наложиладминистративный</w:t>
      </w:r>
      <w:proofErr w:type="spellEnd"/>
      <w:r w:rsidRPr="00804AF9">
        <w:rPr>
          <w:bCs/>
        </w:rPr>
        <w:t xml:space="preserve"> штраф на директора ресторана за </w:t>
      </w:r>
      <w:proofErr w:type="spellStart"/>
      <w:r w:rsidRPr="00804AF9">
        <w:rPr>
          <w:bCs/>
        </w:rPr>
        <w:t>антисанитарноесостояние</w:t>
      </w:r>
      <w:proofErr w:type="spellEnd"/>
      <w:r w:rsidRPr="00804AF9">
        <w:rPr>
          <w:bCs/>
        </w:rPr>
        <w:t xml:space="preserve"> подсобных помещений ресторана. 5 августа 2013 </w:t>
      </w:r>
      <w:proofErr w:type="spellStart"/>
      <w:r w:rsidRPr="00804AF9">
        <w:rPr>
          <w:bCs/>
        </w:rPr>
        <w:t>г.постановление</w:t>
      </w:r>
      <w:proofErr w:type="spellEnd"/>
      <w:r w:rsidRPr="00804AF9">
        <w:rPr>
          <w:bCs/>
        </w:rPr>
        <w:t xml:space="preserve"> главного санитарного врача было под расписку </w:t>
      </w:r>
      <w:proofErr w:type="spellStart"/>
      <w:r w:rsidRPr="00804AF9">
        <w:rPr>
          <w:bCs/>
        </w:rPr>
        <w:t>врученодиректору</w:t>
      </w:r>
      <w:proofErr w:type="spellEnd"/>
      <w:r w:rsidRPr="00804AF9">
        <w:rPr>
          <w:bCs/>
        </w:rPr>
        <w:t xml:space="preserve"> ресторана. 17 августа 2013 г. он обжаловал </w:t>
      </w:r>
      <w:proofErr w:type="spellStart"/>
      <w:r w:rsidRPr="00804AF9">
        <w:rPr>
          <w:bCs/>
        </w:rPr>
        <w:t>постановлениеглавному</w:t>
      </w:r>
      <w:proofErr w:type="spellEnd"/>
      <w:r w:rsidRPr="00804AF9">
        <w:rPr>
          <w:bCs/>
        </w:rPr>
        <w:t xml:space="preserve"> санитарному врачу РФ, который оставил постановление </w:t>
      </w:r>
      <w:proofErr w:type="spellStart"/>
      <w:r w:rsidRPr="00804AF9">
        <w:rPr>
          <w:bCs/>
        </w:rPr>
        <w:t>безизменения.Почему</w:t>
      </w:r>
      <w:proofErr w:type="spellEnd"/>
      <w:r w:rsidRPr="00804AF9">
        <w:rPr>
          <w:bCs/>
        </w:rPr>
        <w:t xml:space="preserve"> жалоба не была удовлетворена? Соблюден ли </w:t>
      </w:r>
      <w:proofErr w:type="spellStart"/>
      <w:r w:rsidRPr="00804AF9">
        <w:rPr>
          <w:bCs/>
        </w:rPr>
        <w:t>установленныйпорядок</w:t>
      </w:r>
      <w:proofErr w:type="spellEnd"/>
      <w:r w:rsidRPr="00804AF9">
        <w:rPr>
          <w:bCs/>
        </w:rPr>
        <w:t xml:space="preserve"> обжалования?</w:t>
      </w:r>
    </w:p>
    <w:p w:rsidR="00F5311C" w:rsidRPr="00804AF9" w:rsidRDefault="00F5311C" w:rsidP="00804AF9">
      <w:pPr>
        <w:ind w:firstLine="426"/>
        <w:jc w:val="both"/>
        <w:rPr>
          <w:bCs/>
        </w:rPr>
      </w:pPr>
      <w:r w:rsidRPr="00804AF9">
        <w:rPr>
          <w:bCs/>
        </w:rPr>
        <w:t xml:space="preserve">2. 25 января 2013 г. инспектор государственного пожарного </w:t>
      </w:r>
      <w:proofErr w:type="spellStart"/>
      <w:r w:rsidRPr="00804AF9">
        <w:rPr>
          <w:bCs/>
        </w:rPr>
        <w:t>надзорасоставил</w:t>
      </w:r>
      <w:proofErr w:type="spellEnd"/>
      <w:r w:rsidRPr="00804AF9">
        <w:rPr>
          <w:bCs/>
        </w:rPr>
        <w:t xml:space="preserve"> протокол о нарушении директором магазина Ш. правил </w:t>
      </w:r>
      <w:proofErr w:type="spellStart"/>
      <w:r w:rsidRPr="00804AF9">
        <w:rPr>
          <w:bCs/>
        </w:rPr>
        <w:t>пожарнойбезопасности</w:t>
      </w:r>
      <w:proofErr w:type="spellEnd"/>
      <w:r w:rsidRPr="00804AF9">
        <w:rPr>
          <w:bCs/>
        </w:rPr>
        <w:t xml:space="preserve">. 15 февраля 2013 г. протокол был направлен </w:t>
      </w:r>
      <w:proofErr w:type="spellStart"/>
      <w:r w:rsidRPr="00804AF9">
        <w:rPr>
          <w:bCs/>
        </w:rPr>
        <w:t>вадминистративную</w:t>
      </w:r>
      <w:proofErr w:type="spellEnd"/>
      <w:r w:rsidRPr="00804AF9">
        <w:rPr>
          <w:bCs/>
        </w:rPr>
        <w:t xml:space="preserve"> комиссию. 27 марта 2013 г. комиссия </w:t>
      </w:r>
      <w:proofErr w:type="spellStart"/>
      <w:r w:rsidRPr="00804AF9">
        <w:rPr>
          <w:bCs/>
        </w:rPr>
        <w:t>своимпостановлением</w:t>
      </w:r>
      <w:proofErr w:type="spellEnd"/>
      <w:r w:rsidRPr="00804AF9">
        <w:rPr>
          <w:bCs/>
        </w:rPr>
        <w:t xml:space="preserve"> наложила на Ш. штраф в размере 2-х </w:t>
      </w:r>
      <w:proofErr w:type="spellStart"/>
      <w:r w:rsidRPr="00804AF9">
        <w:rPr>
          <w:bCs/>
        </w:rPr>
        <w:t>минимальныхразмеров</w:t>
      </w:r>
      <w:proofErr w:type="spellEnd"/>
      <w:r w:rsidRPr="00804AF9">
        <w:rPr>
          <w:bCs/>
        </w:rPr>
        <w:t xml:space="preserve"> месячной зарплаты. Не согласившись с постановлением комиссии, Ш. направил жалобу в районный суд. 2 апреля 2013 г. </w:t>
      </w:r>
      <w:proofErr w:type="spellStart"/>
      <w:r w:rsidRPr="00804AF9">
        <w:rPr>
          <w:bCs/>
        </w:rPr>
        <w:t>народныйсудья</w:t>
      </w:r>
      <w:proofErr w:type="spellEnd"/>
      <w:r w:rsidRPr="00804AF9">
        <w:rPr>
          <w:bCs/>
        </w:rPr>
        <w:t xml:space="preserve"> рассмотрел жалобу Ш. и оставил постановление комиссии </w:t>
      </w:r>
      <w:proofErr w:type="spellStart"/>
      <w:r w:rsidRPr="00804AF9">
        <w:rPr>
          <w:bCs/>
        </w:rPr>
        <w:t>безизменений</w:t>
      </w:r>
      <w:proofErr w:type="spellEnd"/>
      <w:r w:rsidRPr="00804AF9">
        <w:rPr>
          <w:bCs/>
        </w:rPr>
        <w:t xml:space="preserve">. 10 апреля 2013 г. секретарь комиссии, узнав, что Ш. не </w:t>
      </w:r>
      <w:proofErr w:type="spellStart"/>
      <w:r w:rsidRPr="00804AF9">
        <w:rPr>
          <w:bCs/>
        </w:rPr>
        <w:t>уплатилштраф</w:t>
      </w:r>
      <w:proofErr w:type="spellEnd"/>
      <w:r w:rsidRPr="00804AF9">
        <w:rPr>
          <w:bCs/>
        </w:rPr>
        <w:t xml:space="preserve">, направил постановление в объединение торговых </w:t>
      </w:r>
      <w:proofErr w:type="spellStart"/>
      <w:r w:rsidRPr="00804AF9">
        <w:rPr>
          <w:bCs/>
        </w:rPr>
        <w:t>предприятийрайона</w:t>
      </w:r>
      <w:proofErr w:type="spellEnd"/>
      <w:r w:rsidRPr="00804AF9">
        <w:rPr>
          <w:bCs/>
        </w:rPr>
        <w:t xml:space="preserve"> для удержания суммы штрафа из заработной платы </w:t>
      </w:r>
      <w:proofErr w:type="spellStart"/>
      <w:r w:rsidRPr="00804AF9">
        <w:rPr>
          <w:bCs/>
        </w:rPr>
        <w:t>Ш.Есть</w:t>
      </w:r>
      <w:proofErr w:type="spellEnd"/>
      <w:r w:rsidRPr="00804AF9">
        <w:rPr>
          <w:bCs/>
        </w:rPr>
        <w:t xml:space="preserve"> ли нарушения процессуальных норм при решении вопросов поданному делу? Составьте проекты необходимых </w:t>
      </w:r>
      <w:proofErr w:type="spellStart"/>
      <w:r w:rsidRPr="00804AF9">
        <w:rPr>
          <w:bCs/>
        </w:rPr>
        <w:t>процессуальныхдокументов</w:t>
      </w:r>
      <w:proofErr w:type="spellEnd"/>
      <w:r w:rsidRPr="00804AF9">
        <w:rPr>
          <w:bCs/>
        </w:rPr>
        <w:t>.</w:t>
      </w:r>
    </w:p>
    <w:p w:rsidR="00F5311C" w:rsidRDefault="00F5311C" w:rsidP="00804AF9">
      <w:pPr>
        <w:ind w:firstLine="426"/>
        <w:jc w:val="both"/>
        <w:rPr>
          <w:bCs/>
        </w:rPr>
      </w:pPr>
      <w:r w:rsidRPr="00804AF9">
        <w:rPr>
          <w:bCs/>
        </w:rPr>
        <w:t xml:space="preserve">3. В связи со злостным неповиновением требованию </w:t>
      </w:r>
      <w:proofErr w:type="spellStart"/>
      <w:r w:rsidRPr="00804AF9">
        <w:rPr>
          <w:bCs/>
        </w:rPr>
        <w:t>сотрудникаполиции</w:t>
      </w:r>
      <w:proofErr w:type="spellEnd"/>
      <w:r w:rsidRPr="00804AF9">
        <w:rPr>
          <w:bCs/>
        </w:rPr>
        <w:t xml:space="preserve"> для установления личности правонарушителя и </w:t>
      </w:r>
      <w:proofErr w:type="spellStart"/>
      <w:r w:rsidRPr="00804AF9">
        <w:rPr>
          <w:bCs/>
        </w:rPr>
        <w:t>составленияпротокола</w:t>
      </w:r>
      <w:proofErr w:type="spellEnd"/>
      <w:r w:rsidRPr="00804AF9">
        <w:rPr>
          <w:bCs/>
        </w:rPr>
        <w:t xml:space="preserve"> об административном правонарушении неизвестный гражданин20 июля 2013 года в 19 часов 15 мин. был доставлен </w:t>
      </w:r>
      <w:r w:rsidRPr="00804AF9">
        <w:rPr>
          <w:bCs/>
        </w:rPr>
        <w:lastRenderedPageBreak/>
        <w:t xml:space="preserve">в отделение </w:t>
      </w:r>
      <w:proofErr w:type="spellStart"/>
      <w:r w:rsidRPr="00804AF9">
        <w:rPr>
          <w:bCs/>
        </w:rPr>
        <w:t>полициии</w:t>
      </w:r>
      <w:proofErr w:type="spellEnd"/>
      <w:r w:rsidRPr="00804AF9">
        <w:rPr>
          <w:bCs/>
        </w:rPr>
        <w:t xml:space="preserve"> водворён в комнату для задержанных в административном </w:t>
      </w:r>
      <w:proofErr w:type="spellStart"/>
      <w:r w:rsidRPr="00804AF9">
        <w:rPr>
          <w:bCs/>
        </w:rPr>
        <w:t>порядке.Дежурным</w:t>
      </w:r>
      <w:proofErr w:type="spellEnd"/>
      <w:r w:rsidRPr="00804AF9">
        <w:rPr>
          <w:bCs/>
        </w:rPr>
        <w:t xml:space="preserve"> отделения был составлен протокол об </w:t>
      </w:r>
      <w:proofErr w:type="spellStart"/>
      <w:r w:rsidRPr="00804AF9">
        <w:rPr>
          <w:bCs/>
        </w:rPr>
        <w:t>административномзадержании</w:t>
      </w:r>
      <w:proofErr w:type="spellEnd"/>
      <w:r w:rsidRPr="00804AF9">
        <w:rPr>
          <w:bCs/>
        </w:rPr>
        <w:t xml:space="preserve"> гражданина, датированный 20 июля 2013 года. При </w:t>
      </w:r>
      <w:proofErr w:type="spellStart"/>
      <w:r w:rsidRPr="00804AF9">
        <w:rPr>
          <w:bCs/>
        </w:rPr>
        <w:t>водворениив</w:t>
      </w:r>
      <w:proofErr w:type="spellEnd"/>
      <w:r w:rsidRPr="00804AF9">
        <w:rPr>
          <w:bCs/>
        </w:rPr>
        <w:t xml:space="preserve"> комнату для задержанных правонарушитель был подвергнут </w:t>
      </w:r>
      <w:proofErr w:type="spellStart"/>
      <w:r w:rsidRPr="00804AF9">
        <w:rPr>
          <w:bCs/>
        </w:rPr>
        <w:t>личномудосмотру</w:t>
      </w:r>
      <w:proofErr w:type="spellEnd"/>
      <w:r w:rsidRPr="00804AF9">
        <w:rPr>
          <w:bCs/>
        </w:rPr>
        <w:t xml:space="preserve"> и досмотру вещей. В этот же день в 23 часа 15 минут в связи </w:t>
      </w:r>
      <w:proofErr w:type="spellStart"/>
      <w:r w:rsidRPr="00804AF9">
        <w:rPr>
          <w:bCs/>
        </w:rPr>
        <w:t>сустановлением</w:t>
      </w:r>
      <w:proofErr w:type="spellEnd"/>
      <w:r w:rsidRPr="00804AF9">
        <w:rPr>
          <w:bCs/>
        </w:rPr>
        <w:t xml:space="preserve"> его личности и оформлением протокола о </w:t>
      </w:r>
      <w:proofErr w:type="spellStart"/>
      <w:r w:rsidRPr="00804AF9">
        <w:rPr>
          <w:bCs/>
        </w:rPr>
        <w:t>правонарушениион</w:t>
      </w:r>
      <w:proofErr w:type="spellEnd"/>
      <w:r w:rsidRPr="00804AF9">
        <w:rPr>
          <w:bCs/>
        </w:rPr>
        <w:t xml:space="preserve"> был освобождён.</w:t>
      </w:r>
    </w:p>
    <w:p w:rsidR="00F5311C" w:rsidRPr="00804AF9" w:rsidRDefault="00F5311C" w:rsidP="00804AF9">
      <w:pPr>
        <w:ind w:firstLine="426"/>
        <w:jc w:val="both"/>
        <w:rPr>
          <w:bCs/>
        </w:rPr>
      </w:pPr>
      <w:r w:rsidRPr="00804AF9">
        <w:rPr>
          <w:bCs/>
        </w:rPr>
        <w:t>Усматриваете ли Вы в действиях сотрудников полиции какие-</w:t>
      </w:r>
      <w:proofErr w:type="spellStart"/>
      <w:r w:rsidRPr="00804AF9">
        <w:rPr>
          <w:bCs/>
        </w:rPr>
        <w:t>либонарушения</w:t>
      </w:r>
      <w:proofErr w:type="spellEnd"/>
      <w:r w:rsidRPr="00804AF9">
        <w:rPr>
          <w:bCs/>
        </w:rPr>
        <w:t xml:space="preserve"> административно-процессуального законодательства?</w:t>
      </w:r>
    </w:p>
    <w:p w:rsidR="00F5311C" w:rsidRPr="00804AF9" w:rsidRDefault="00F5311C" w:rsidP="00804AF9">
      <w:pPr>
        <w:ind w:firstLine="426"/>
        <w:jc w:val="both"/>
        <w:rPr>
          <w:bCs/>
        </w:rPr>
      </w:pPr>
      <w:r w:rsidRPr="00804AF9">
        <w:rPr>
          <w:bCs/>
        </w:rPr>
        <w:t xml:space="preserve">4. Гр-н К. за совершение им 17 апреля </w:t>
      </w:r>
      <w:r>
        <w:rPr>
          <w:bCs/>
        </w:rPr>
        <w:t xml:space="preserve">административного </w:t>
      </w:r>
      <w:r w:rsidRPr="00804AF9">
        <w:rPr>
          <w:bCs/>
        </w:rPr>
        <w:t xml:space="preserve">правонарушения (ст. 17.11 КоАП РФ) был привлечён к </w:t>
      </w:r>
      <w:proofErr w:type="spellStart"/>
      <w:r w:rsidRPr="00804AF9">
        <w:rPr>
          <w:bCs/>
        </w:rPr>
        <w:t>ответственности.Для</w:t>
      </w:r>
      <w:proofErr w:type="spellEnd"/>
      <w:r w:rsidRPr="00804AF9">
        <w:rPr>
          <w:bCs/>
        </w:rPr>
        <w:t xml:space="preserve"> участия в рассмотрении дела он вызывался отделением </w:t>
      </w:r>
      <w:proofErr w:type="spellStart"/>
      <w:r w:rsidRPr="00804AF9">
        <w:rPr>
          <w:bCs/>
        </w:rPr>
        <w:t>полицииповестками</w:t>
      </w:r>
      <w:proofErr w:type="spellEnd"/>
      <w:r w:rsidRPr="00804AF9">
        <w:rPr>
          <w:bCs/>
        </w:rPr>
        <w:t xml:space="preserve"> 18 и 20 апреля, но на вызовы без уважительных причин </w:t>
      </w:r>
      <w:proofErr w:type="spellStart"/>
      <w:r w:rsidRPr="00804AF9">
        <w:rPr>
          <w:bCs/>
        </w:rPr>
        <w:t>нереагировал</w:t>
      </w:r>
      <w:proofErr w:type="spellEnd"/>
      <w:r w:rsidRPr="00804AF9">
        <w:rPr>
          <w:bCs/>
        </w:rPr>
        <w:t xml:space="preserve">. Каковы дальнейшие действия органов внутренних </w:t>
      </w:r>
      <w:proofErr w:type="spellStart"/>
      <w:r w:rsidRPr="00804AF9">
        <w:rPr>
          <w:bCs/>
        </w:rPr>
        <w:t>дел?Какие</w:t>
      </w:r>
      <w:proofErr w:type="spellEnd"/>
      <w:r w:rsidRPr="00804AF9">
        <w:rPr>
          <w:bCs/>
        </w:rPr>
        <w:t xml:space="preserve"> процессуальные документы должны быть </w:t>
      </w:r>
      <w:proofErr w:type="spellStart"/>
      <w:r w:rsidRPr="00804AF9">
        <w:rPr>
          <w:bCs/>
        </w:rPr>
        <w:t>составлены?Составьте</w:t>
      </w:r>
      <w:proofErr w:type="spellEnd"/>
      <w:r w:rsidRPr="00804AF9">
        <w:rPr>
          <w:bCs/>
        </w:rPr>
        <w:t xml:space="preserve"> проекты документов.</w:t>
      </w:r>
    </w:p>
    <w:p w:rsidR="00F5311C" w:rsidRDefault="00F5311C" w:rsidP="00804AF9">
      <w:pPr>
        <w:ind w:firstLine="426"/>
        <w:jc w:val="both"/>
        <w:rPr>
          <w:bCs/>
        </w:rPr>
      </w:pPr>
      <w:r w:rsidRPr="00804AF9">
        <w:rPr>
          <w:bCs/>
        </w:rPr>
        <w:t xml:space="preserve">5. Гр. Промыслов </w:t>
      </w:r>
      <w:r>
        <w:rPr>
          <w:bCs/>
        </w:rPr>
        <w:t>из кабины</w:t>
      </w:r>
      <w:r w:rsidRPr="00804AF9">
        <w:rPr>
          <w:bCs/>
        </w:rPr>
        <w:t xml:space="preserve"> управляемой им автомашины увидел </w:t>
      </w:r>
      <w:proofErr w:type="spellStart"/>
      <w:r w:rsidRPr="00804AF9">
        <w:rPr>
          <w:bCs/>
        </w:rPr>
        <w:t>надороге</w:t>
      </w:r>
      <w:proofErr w:type="spellEnd"/>
      <w:r w:rsidRPr="00804AF9">
        <w:rPr>
          <w:bCs/>
        </w:rPr>
        <w:t xml:space="preserve"> неизвестного гражданина, лежавшего на проезжей части. Выйдя </w:t>
      </w:r>
      <w:proofErr w:type="spellStart"/>
      <w:r w:rsidRPr="00804AF9">
        <w:rPr>
          <w:bCs/>
        </w:rPr>
        <w:t>изкабины</w:t>
      </w:r>
      <w:proofErr w:type="spellEnd"/>
      <w:r w:rsidRPr="00804AF9">
        <w:rPr>
          <w:bCs/>
        </w:rPr>
        <w:t xml:space="preserve"> и осмотрев его, Промыслов обнаружил большую рану на </w:t>
      </w:r>
      <w:proofErr w:type="spellStart"/>
      <w:r w:rsidRPr="00804AF9">
        <w:rPr>
          <w:bCs/>
        </w:rPr>
        <w:t>головепотерпевшего</w:t>
      </w:r>
      <w:proofErr w:type="spellEnd"/>
      <w:r w:rsidRPr="00804AF9">
        <w:rPr>
          <w:bCs/>
        </w:rPr>
        <w:t xml:space="preserve"> и поспешил доставить его в ближайшую больницу </w:t>
      </w:r>
      <w:proofErr w:type="spellStart"/>
      <w:r w:rsidRPr="00804AF9">
        <w:rPr>
          <w:bCs/>
        </w:rPr>
        <w:t>дляоказания</w:t>
      </w:r>
      <w:proofErr w:type="spellEnd"/>
      <w:r w:rsidRPr="00804AF9">
        <w:rPr>
          <w:bCs/>
        </w:rPr>
        <w:t xml:space="preserve"> медицинской помощи. Зная, что кратчайший путь до больницы -это проезд по ул. Нагорной, где висел знак, запрещающий проезд, тем </w:t>
      </w:r>
      <w:proofErr w:type="spellStart"/>
      <w:r w:rsidRPr="00804AF9">
        <w:rPr>
          <w:bCs/>
        </w:rPr>
        <w:t>неменее</w:t>
      </w:r>
      <w:proofErr w:type="spellEnd"/>
      <w:r w:rsidRPr="00804AF9">
        <w:rPr>
          <w:bCs/>
        </w:rPr>
        <w:t xml:space="preserve"> он проехал по этой улице. В конце пути его остановил </w:t>
      </w:r>
      <w:proofErr w:type="spellStart"/>
      <w:r w:rsidRPr="00804AF9">
        <w:rPr>
          <w:bCs/>
        </w:rPr>
        <w:t>инспекторполиции</w:t>
      </w:r>
      <w:proofErr w:type="spellEnd"/>
      <w:r w:rsidRPr="00804AF9">
        <w:rPr>
          <w:bCs/>
        </w:rPr>
        <w:t xml:space="preserve">, который составил протокол о совершенном </w:t>
      </w:r>
      <w:proofErr w:type="spellStart"/>
      <w:r w:rsidRPr="00804AF9">
        <w:rPr>
          <w:bCs/>
        </w:rPr>
        <w:t>Промысловымнарушении</w:t>
      </w:r>
      <w:proofErr w:type="spellEnd"/>
      <w:r w:rsidRPr="00804AF9">
        <w:rPr>
          <w:bCs/>
        </w:rPr>
        <w:t xml:space="preserve"> правил дорожного движения, чтобы привлечь его </w:t>
      </w:r>
      <w:proofErr w:type="spellStart"/>
      <w:r w:rsidRPr="00804AF9">
        <w:rPr>
          <w:bCs/>
        </w:rPr>
        <w:t>кадминистративной</w:t>
      </w:r>
      <w:proofErr w:type="spellEnd"/>
      <w:r w:rsidRPr="00804AF9">
        <w:rPr>
          <w:bCs/>
        </w:rPr>
        <w:t xml:space="preserve"> </w:t>
      </w:r>
      <w:proofErr w:type="spellStart"/>
      <w:r w:rsidRPr="00804AF9">
        <w:rPr>
          <w:bCs/>
        </w:rPr>
        <w:t>ответственности.Законны</w:t>
      </w:r>
      <w:proofErr w:type="spellEnd"/>
      <w:r w:rsidRPr="00804AF9">
        <w:rPr>
          <w:bCs/>
        </w:rPr>
        <w:t xml:space="preserve"> ли действия инспектора?</w:t>
      </w:r>
    </w:p>
    <w:p w:rsidR="00F5311C" w:rsidRPr="00804AF9" w:rsidRDefault="00F5311C" w:rsidP="00804AF9">
      <w:pPr>
        <w:ind w:firstLine="426"/>
        <w:jc w:val="both"/>
        <w:rPr>
          <w:bCs/>
        </w:rPr>
      </w:pPr>
    </w:p>
    <w:p w:rsidR="00F5311C" w:rsidRPr="00804AF9" w:rsidRDefault="00F5311C" w:rsidP="00804AF9">
      <w:pPr>
        <w:ind w:firstLine="426"/>
        <w:jc w:val="both"/>
        <w:rPr>
          <w:bCs/>
        </w:rPr>
      </w:pPr>
      <w:r w:rsidRPr="00804AF9">
        <w:rPr>
          <w:bCs/>
        </w:rPr>
        <w:t>Кейс-</w:t>
      </w:r>
      <w:proofErr w:type="spellStart"/>
      <w:r w:rsidRPr="00804AF9">
        <w:rPr>
          <w:bCs/>
        </w:rPr>
        <w:t>стади</w:t>
      </w:r>
      <w:proofErr w:type="spellEnd"/>
      <w:r w:rsidRPr="00804AF9">
        <w:rPr>
          <w:bCs/>
        </w:rPr>
        <w:t xml:space="preserve"> (казусы) к практическому занятию:</w:t>
      </w:r>
    </w:p>
    <w:p w:rsidR="00F5311C" w:rsidRPr="00804AF9" w:rsidRDefault="00F5311C" w:rsidP="00804AF9">
      <w:pPr>
        <w:ind w:firstLine="426"/>
        <w:jc w:val="both"/>
        <w:rPr>
          <w:bCs/>
        </w:rPr>
      </w:pPr>
      <w:r w:rsidRPr="0050368C">
        <w:rPr>
          <w:bCs/>
          <w:i/>
        </w:rPr>
        <w:t>Кейс 1.</w:t>
      </w:r>
      <w:r w:rsidRPr="00804AF9">
        <w:rPr>
          <w:bCs/>
        </w:rPr>
        <w:t xml:space="preserve"> В продуктовый магазин «Магнит» были приняты на </w:t>
      </w:r>
      <w:proofErr w:type="spellStart"/>
      <w:r w:rsidRPr="00804AF9">
        <w:rPr>
          <w:bCs/>
        </w:rPr>
        <w:t>работукассирами</w:t>
      </w:r>
      <w:proofErr w:type="spellEnd"/>
      <w:r w:rsidRPr="00804AF9">
        <w:rPr>
          <w:bCs/>
        </w:rPr>
        <w:t xml:space="preserve"> две гражданки Таджикистана с нарушениями миграционного законодательства – у них не было временной регистрации и разрешения </w:t>
      </w:r>
      <w:proofErr w:type="spellStart"/>
      <w:r w:rsidRPr="00804AF9">
        <w:rPr>
          <w:bCs/>
        </w:rPr>
        <w:t>наработу</w:t>
      </w:r>
      <w:proofErr w:type="spellEnd"/>
      <w:r w:rsidRPr="00804AF9">
        <w:rPr>
          <w:bCs/>
        </w:rPr>
        <w:t xml:space="preserve">. После проведенной плановой проверки </w:t>
      </w:r>
      <w:proofErr w:type="spellStart"/>
      <w:r w:rsidRPr="00804AF9">
        <w:rPr>
          <w:bCs/>
        </w:rPr>
        <w:t>сотрудникамимиграционной</w:t>
      </w:r>
      <w:proofErr w:type="spellEnd"/>
      <w:r w:rsidRPr="00804AF9">
        <w:rPr>
          <w:bCs/>
        </w:rPr>
        <w:t xml:space="preserve"> службы они были уволены, а директор магазина привлечен </w:t>
      </w:r>
      <w:proofErr w:type="spellStart"/>
      <w:r w:rsidRPr="00804AF9">
        <w:rPr>
          <w:bCs/>
        </w:rPr>
        <w:t>кадминистративной</w:t>
      </w:r>
      <w:proofErr w:type="spellEnd"/>
      <w:r w:rsidRPr="00804AF9">
        <w:rPr>
          <w:bCs/>
        </w:rPr>
        <w:t xml:space="preserve"> ответственности. После проведения </w:t>
      </w:r>
      <w:proofErr w:type="spellStart"/>
      <w:r w:rsidRPr="00804AF9">
        <w:rPr>
          <w:bCs/>
        </w:rPr>
        <w:t>внеплановойпроверки</w:t>
      </w:r>
      <w:proofErr w:type="spellEnd"/>
      <w:r w:rsidRPr="00804AF9">
        <w:rPr>
          <w:bCs/>
        </w:rPr>
        <w:t xml:space="preserve"> через 3 месяца сотрудниками миграционной службы </w:t>
      </w:r>
      <w:proofErr w:type="spellStart"/>
      <w:r w:rsidRPr="00804AF9">
        <w:rPr>
          <w:bCs/>
        </w:rPr>
        <w:t>оказалось,что</w:t>
      </w:r>
      <w:proofErr w:type="spellEnd"/>
      <w:r w:rsidRPr="00804AF9">
        <w:rPr>
          <w:bCs/>
        </w:rPr>
        <w:t xml:space="preserve"> они снова работают в данном магазине кассирами. Директора </w:t>
      </w:r>
      <w:proofErr w:type="spellStart"/>
      <w:r w:rsidRPr="00804AF9">
        <w:rPr>
          <w:bCs/>
        </w:rPr>
        <w:t>магазинаповторно</w:t>
      </w:r>
      <w:proofErr w:type="spellEnd"/>
      <w:r w:rsidRPr="00804AF9">
        <w:rPr>
          <w:bCs/>
        </w:rPr>
        <w:t xml:space="preserve"> привлекли к административной ответственности. Он обратился </w:t>
      </w:r>
      <w:proofErr w:type="spellStart"/>
      <w:r w:rsidRPr="00804AF9">
        <w:rPr>
          <w:bCs/>
        </w:rPr>
        <w:t>всуд</w:t>
      </w:r>
      <w:proofErr w:type="spellEnd"/>
      <w:r w:rsidRPr="00804AF9">
        <w:rPr>
          <w:bCs/>
        </w:rPr>
        <w:t xml:space="preserve"> с жалобой об отмене вынесенного постановления, аргументируя </w:t>
      </w:r>
      <w:proofErr w:type="spellStart"/>
      <w:r w:rsidRPr="00804AF9">
        <w:rPr>
          <w:bCs/>
        </w:rPr>
        <w:t>тем,что</w:t>
      </w:r>
      <w:proofErr w:type="spellEnd"/>
      <w:r w:rsidRPr="00804AF9">
        <w:rPr>
          <w:bCs/>
        </w:rPr>
        <w:t xml:space="preserve"> нельзя повторно привлекать к административной ответственности заодно и тоже правонарушение.</w:t>
      </w:r>
    </w:p>
    <w:p w:rsidR="00F5311C" w:rsidRPr="00804AF9" w:rsidRDefault="00F5311C" w:rsidP="00804AF9">
      <w:pPr>
        <w:ind w:firstLine="426"/>
        <w:jc w:val="both"/>
        <w:rPr>
          <w:bCs/>
        </w:rPr>
      </w:pPr>
      <w:r w:rsidRPr="0050368C">
        <w:rPr>
          <w:bCs/>
          <w:i/>
        </w:rPr>
        <w:t xml:space="preserve">Вопросы и задания к </w:t>
      </w:r>
      <w:proofErr w:type="spellStart"/>
      <w:r w:rsidRPr="0050368C">
        <w:rPr>
          <w:bCs/>
          <w:i/>
        </w:rPr>
        <w:t>казусу</w:t>
      </w:r>
      <w:r w:rsidRPr="00804AF9">
        <w:rPr>
          <w:bCs/>
        </w:rPr>
        <w:t>:Перечислите</w:t>
      </w:r>
      <w:proofErr w:type="spellEnd"/>
      <w:r w:rsidRPr="00804AF9">
        <w:rPr>
          <w:bCs/>
        </w:rPr>
        <w:t xml:space="preserve"> нормативные правовые акты, которые необходимы </w:t>
      </w:r>
      <w:proofErr w:type="spellStart"/>
      <w:r w:rsidRPr="00804AF9">
        <w:rPr>
          <w:bCs/>
        </w:rPr>
        <w:t>дляразрешения</w:t>
      </w:r>
      <w:proofErr w:type="spellEnd"/>
      <w:r w:rsidRPr="00804AF9">
        <w:rPr>
          <w:bCs/>
        </w:rPr>
        <w:t xml:space="preserve"> данной </w:t>
      </w:r>
      <w:proofErr w:type="spellStart"/>
      <w:r w:rsidRPr="00804AF9">
        <w:rPr>
          <w:bCs/>
        </w:rPr>
        <w:t>ситуации.Какие</w:t>
      </w:r>
      <w:proofErr w:type="spellEnd"/>
      <w:r w:rsidRPr="00804AF9">
        <w:rPr>
          <w:bCs/>
        </w:rPr>
        <w:t xml:space="preserve"> принципы административного процесса здесь </w:t>
      </w:r>
      <w:proofErr w:type="spellStart"/>
      <w:r w:rsidRPr="00804AF9">
        <w:rPr>
          <w:bCs/>
        </w:rPr>
        <w:t>используются?К</w:t>
      </w:r>
      <w:proofErr w:type="spellEnd"/>
      <w:r w:rsidRPr="00804AF9">
        <w:rPr>
          <w:bCs/>
        </w:rPr>
        <w:t xml:space="preserve"> какому виду производства относится данное </w:t>
      </w:r>
      <w:proofErr w:type="spellStart"/>
      <w:r w:rsidRPr="00804AF9">
        <w:rPr>
          <w:bCs/>
        </w:rPr>
        <w:t>дело?Дайте</w:t>
      </w:r>
      <w:proofErr w:type="spellEnd"/>
      <w:r w:rsidRPr="00804AF9">
        <w:rPr>
          <w:bCs/>
        </w:rPr>
        <w:t xml:space="preserve"> юридическую квалификацию рассматриваемой </w:t>
      </w:r>
      <w:proofErr w:type="spellStart"/>
      <w:r w:rsidRPr="00804AF9">
        <w:rPr>
          <w:bCs/>
        </w:rPr>
        <w:t>ситуации.Составьте</w:t>
      </w:r>
      <w:proofErr w:type="spellEnd"/>
      <w:r w:rsidRPr="00804AF9">
        <w:rPr>
          <w:bCs/>
        </w:rPr>
        <w:t xml:space="preserve"> проект жалобы директора магазина в суд.</w:t>
      </w:r>
    </w:p>
    <w:p w:rsidR="00F5311C" w:rsidRDefault="00F5311C" w:rsidP="00804AF9">
      <w:pPr>
        <w:ind w:firstLine="426"/>
        <w:jc w:val="both"/>
        <w:rPr>
          <w:bCs/>
        </w:rPr>
      </w:pPr>
      <w:r w:rsidRPr="0050368C">
        <w:rPr>
          <w:bCs/>
          <w:i/>
        </w:rPr>
        <w:t>Кейс 2</w:t>
      </w:r>
      <w:r w:rsidRPr="00804AF9">
        <w:rPr>
          <w:bCs/>
          <w:color w:val="FF0000"/>
        </w:rPr>
        <w:t xml:space="preserve">. </w:t>
      </w:r>
      <w:r w:rsidRPr="00804AF9">
        <w:rPr>
          <w:bCs/>
        </w:rPr>
        <w:t xml:space="preserve">Группа граждан решила заняться </w:t>
      </w:r>
      <w:proofErr w:type="spellStart"/>
      <w:r w:rsidRPr="00804AF9">
        <w:rPr>
          <w:bCs/>
        </w:rPr>
        <w:t>предпринимательскойдеятельностью</w:t>
      </w:r>
      <w:proofErr w:type="spellEnd"/>
      <w:r w:rsidRPr="00804AF9">
        <w:rPr>
          <w:bCs/>
        </w:rPr>
        <w:t xml:space="preserve">, а именно использованием объектов животного </w:t>
      </w:r>
      <w:proofErr w:type="spellStart"/>
      <w:r w:rsidRPr="00804AF9">
        <w:rPr>
          <w:bCs/>
        </w:rPr>
        <w:t>ирастительного</w:t>
      </w:r>
      <w:proofErr w:type="spellEnd"/>
      <w:r w:rsidRPr="00804AF9">
        <w:rPr>
          <w:bCs/>
        </w:rPr>
        <w:t xml:space="preserve"> мира, занесённых в Красную книгу Российской Федерации –серого дельфина и серого тюленя.</w:t>
      </w:r>
    </w:p>
    <w:p w:rsidR="00F5311C" w:rsidRPr="00804AF9" w:rsidRDefault="00F5311C" w:rsidP="00804AF9">
      <w:pPr>
        <w:ind w:firstLine="426"/>
        <w:jc w:val="both"/>
        <w:rPr>
          <w:bCs/>
        </w:rPr>
      </w:pPr>
      <w:r w:rsidRPr="0050368C">
        <w:rPr>
          <w:bCs/>
          <w:i/>
        </w:rPr>
        <w:t xml:space="preserve">Вопросы и задания к </w:t>
      </w:r>
      <w:proofErr w:type="spellStart"/>
      <w:r w:rsidRPr="0050368C">
        <w:rPr>
          <w:bCs/>
          <w:i/>
        </w:rPr>
        <w:t>казусу:</w:t>
      </w:r>
      <w:r w:rsidRPr="00804AF9">
        <w:rPr>
          <w:bCs/>
        </w:rPr>
        <w:t>Какие</w:t>
      </w:r>
      <w:proofErr w:type="spellEnd"/>
      <w:r w:rsidRPr="00804AF9">
        <w:rPr>
          <w:bCs/>
        </w:rPr>
        <w:t xml:space="preserve"> административные процедуры они должны пройти? Ответ </w:t>
      </w:r>
      <w:proofErr w:type="spellStart"/>
      <w:r w:rsidRPr="00804AF9">
        <w:rPr>
          <w:bCs/>
        </w:rPr>
        <w:t>датьсо</w:t>
      </w:r>
      <w:proofErr w:type="spellEnd"/>
      <w:r w:rsidRPr="00804AF9">
        <w:rPr>
          <w:bCs/>
        </w:rPr>
        <w:t xml:space="preserve"> ссылкой на законодательство </w:t>
      </w:r>
      <w:proofErr w:type="spellStart"/>
      <w:r w:rsidRPr="00804AF9">
        <w:rPr>
          <w:bCs/>
        </w:rPr>
        <w:t>РФ.Какие</w:t>
      </w:r>
      <w:proofErr w:type="spellEnd"/>
      <w:r w:rsidRPr="00804AF9">
        <w:rPr>
          <w:bCs/>
        </w:rPr>
        <w:t xml:space="preserve"> органы исполнительной власти уполномочены </w:t>
      </w:r>
      <w:proofErr w:type="spellStart"/>
      <w:r w:rsidRPr="00804AF9">
        <w:rPr>
          <w:bCs/>
        </w:rPr>
        <w:t>осуществлятьэти</w:t>
      </w:r>
      <w:proofErr w:type="spellEnd"/>
      <w:r w:rsidRPr="00804AF9">
        <w:rPr>
          <w:bCs/>
        </w:rPr>
        <w:t xml:space="preserve"> административные </w:t>
      </w:r>
      <w:proofErr w:type="spellStart"/>
      <w:r w:rsidRPr="00804AF9">
        <w:rPr>
          <w:bCs/>
        </w:rPr>
        <w:t>процедуры?Какие</w:t>
      </w:r>
      <w:proofErr w:type="spellEnd"/>
      <w:r w:rsidRPr="00804AF9">
        <w:rPr>
          <w:bCs/>
        </w:rPr>
        <w:t xml:space="preserve"> документы они должны предоставить в </w:t>
      </w:r>
      <w:proofErr w:type="spellStart"/>
      <w:r w:rsidRPr="00804AF9">
        <w:rPr>
          <w:bCs/>
        </w:rPr>
        <w:t>уполномоченныеорганы</w:t>
      </w:r>
      <w:proofErr w:type="spellEnd"/>
      <w:r w:rsidRPr="00804AF9">
        <w:rPr>
          <w:bCs/>
        </w:rPr>
        <w:t xml:space="preserve"> исполнительной власти?</w:t>
      </w:r>
    </w:p>
    <w:p w:rsidR="00F5311C" w:rsidRPr="002E737A" w:rsidRDefault="00F5311C" w:rsidP="00804AF9">
      <w:pPr>
        <w:ind w:firstLine="426"/>
        <w:jc w:val="both"/>
      </w:pPr>
    </w:p>
    <w:p w:rsidR="00F5311C" w:rsidRPr="002E737A" w:rsidRDefault="00F5311C" w:rsidP="00F52B05">
      <w:pPr>
        <w:pStyle w:val="11"/>
        <w:ind w:left="0" w:firstLine="709"/>
        <w:jc w:val="both"/>
        <w:rPr>
          <w:bCs/>
          <w:i/>
        </w:rPr>
      </w:pPr>
      <w:r w:rsidRPr="002E737A">
        <w:rPr>
          <w:rFonts w:ascii="Times New Roman" w:hAnsi="Times New Roman"/>
          <w:b/>
          <w:bCs/>
          <w:sz w:val="24"/>
          <w:szCs w:val="24"/>
        </w:rPr>
        <w:t xml:space="preserve">Тема 2. </w:t>
      </w:r>
      <w:r w:rsidRPr="002E737A">
        <w:rPr>
          <w:rFonts w:ascii="Times New Roman" w:hAnsi="Times New Roman"/>
          <w:b/>
          <w:sz w:val="24"/>
          <w:szCs w:val="24"/>
        </w:rPr>
        <w:t>Административно-управленческий процесс. Административно-процессуальные отношения.</w:t>
      </w:r>
      <w:r w:rsidRPr="002E737A">
        <w:rPr>
          <w:rFonts w:ascii="Times New Roman" w:hAnsi="Times New Roman"/>
          <w:b/>
          <w:sz w:val="24"/>
          <w:szCs w:val="24"/>
        </w:rPr>
        <w:tab/>
      </w:r>
    </w:p>
    <w:p w:rsidR="00F5311C" w:rsidRPr="00391039" w:rsidRDefault="00F5311C"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lastRenderedPageBreak/>
        <w:t>Вопросы к занятию</w:t>
      </w:r>
    </w:p>
    <w:p w:rsidR="00F5311C" w:rsidRPr="00164145" w:rsidRDefault="00F5311C" w:rsidP="00164145">
      <w:pPr>
        <w:ind w:right="-6" w:firstLine="567"/>
        <w:jc w:val="both"/>
      </w:pPr>
      <w:r w:rsidRPr="00164145">
        <w:t xml:space="preserve">1.Значение менеджмента как вида деятельности в современных условиях. </w:t>
      </w:r>
    </w:p>
    <w:p w:rsidR="00F5311C" w:rsidRPr="00164145" w:rsidRDefault="00F5311C" w:rsidP="00164145">
      <w:pPr>
        <w:ind w:right="-6" w:firstLine="567"/>
        <w:jc w:val="both"/>
      </w:pPr>
      <w:r w:rsidRPr="00164145">
        <w:t xml:space="preserve">2.Роль менеджмента для обеспечения конкурентоспособности организаций. </w:t>
      </w:r>
    </w:p>
    <w:p w:rsidR="00F5311C" w:rsidRDefault="00F5311C" w:rsidP="00164145">
      <w:pPr>
        <w:ind w:right="-6" w:firstLine="567"/>
        <w:jc w:val="both"/>
      </w:pPr>
      <w:r w:rsidRPr="00164145">
        <w:t xml:space="preserve">3.Влияние менеджмента на развитие общества в целом. </w:t>
      </w:r>
    </w:p>
    <w:p w:rsidR="00F5311C" w:rsidRDefault="00F5311C"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F5311C" w:rsidRDefault="00F5311C" w:rsidP="00164145">
      <w:pPr>
        <w:ind w:right="-6" w:firstLine="567"/>
        <w:jc w:val="both"/>
      </w:pPr>
    </w:p>
    <w:p w:rsidR="00F5311C" w:rsidRDefault="00F5311C" w:rsidP="00D20D99">
      <w:pPr>
        <w:jc w:val="both"/>
        <w:rPr>
          <w:bCs/>
          <w:i/>
        </w:rPr>
      </w:pPr>
      <w:r>
        <w:rPr>
          <w:bCs/>
          <w:i/>
        </w:rPr>
        <w:t>Практическое задание1.</w:t>
      </w:r>
    </w:p>
    <w:p w:rsidR="00F5311C" w:rsidRDefault="00F5311C" w:rsidP="00D20D99">
      <w:pPr>
        <w:jc w:val="both"/>
        <w:rPr>
          <w:bCs/>
        </w:rPr>
      </w:pPr>
      <w:r w:rsidRPr="00A57CFA">
        <w:rPr>
          <w:bCs/>
        </w:rPr>
        <w:t xml:space="preserve">Изучить научные статьи и литературу по теме занятия, отразить различные подходы </w:t>
      </w:r>
      <w:proofErr w:type="spellStart"/>
      <w:r w:rsidRPr="00A57CFA">
        <w:rPr>
          <w:bCs/>
        </w:rPr>
        <w:t>копределению</w:t>
      </w:r>
      <w:proofErr w:type="spellEnd"/>
      <w:r w:rsidRPr="00A57CFA">
        <w:rPr>
          <w:bCs/>
        </w:rPr>
        <w:t xml:space="preserve"> понятий «административное производство», «административный процесс», «</w:t>
      </w:r>
      <w:r>
        <w:rPr>
          <w:bCs/>
        </w:rPr>
        <w:t>административная процедура</w:t>
      </w:r>
      <w:r w:rsidRPr="00A57CFA">
        <w:rPr>
          <w:bCs/>
        </w:rPr>
        <w:t>». Результаты оформить в виде таблицы.</w:t>
      </w:r>
    </w:p>
    <w:p w:rsidR="00F5311C" w:rsidRDefault="00F5311C" w:rsidP="00D20D99">
      <w:pPr>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77"/>
        <w:gridCol w:w="2420"/>
        <w:gridCol w:w="2420"/>
      </w:tblGrid>
      <w:tr w:rsidR="00F5311C" w:rsidTr="007C5E35">
        <w:tc>
          <w:tcPr>
            <w:tcW w:w="562" w:type="dxa"/>
          </w:tcPr>
          <w:p w:rsidR="00F5311C" w:rsidRPr="007C5E35" w:rsidRDefault="00F5311C" w:rsidP="007C5E35">
            <w:pPr>
              <w:jc w:val="both"/>
              <w:rPr>
                <w:b/>
                <w:bCs/>
              </w:rPr>
            </w:pPr>
            <w:r w:rsidRPr="007C5E35">
              <w:rPr>
                <w:b/>
                <w:bCs/>
              </w:rPr>
              <w:t>п/п</w:t>
            </w:r>
          </w:p>
        </w:tc>
        <w:tc>
          <w:tcPr>
            <w:tcW w:w="4277" w:type="dxa"/>
          </w:tcPr>
          <w:p w:rsidR="00F5311C" w:rsidRPr="007C5E35" w:rsidRDefault="00F5311C" w:rsidP="007C5E35">
            <w:pPr>
              <w:jc w:val="both"/>
              <w:rPr>
                <w:b/>
                <w:bCs/>
              </w:rPr>
            </w:pPr>
            <w:r w:rsidRPr="007C5E35">
              <w:rPr>
                <w:b/>
                <w:bCs/>
              </w:rPr>
              <w:t>Наименование понятия</w:t>
            </w:r>
          </w:p>
        </w:tc>
        <w:tc>
          <w:tcPr>
            <w:tcW w:w="2420" w:type="dxa"/>
          </w:tcPr>
          <w:p w:rsidR="00F5311C" w:rsidRPr="007C5E35" w:rsidRDefault="00F5311C" w:rsidP="007C5E35">
            <w:pPr>
              <w:jc w:val="both"/>
              <w:rPr>
                <w:b/>
                <w:bCs/>
              </w:rPr>
            </w:pPr>
            <w:r w:rsidRPr="007C5E35">
              <w:rPr>
                <w:b/>
                <w:bCs/>
              </w:rPr>
              <w:t>Автор</w:t>
            </w:r>
          </w:p>
        </w:tc>
        <w:tc>
          <w:tcPr>
            <w:tcW w:w="2420" w:type="dxa"/>
          </w:tcPr>
          <w:p w:rsidR="00F5311C" w:rsidRPr="007C5E35" w:rsidRDefault="00F5311C" w:rsidP="007C5E35">
            <w:pPr>
              <w:jc w:val="both"/>
              <w:rPr>
                <w:b/>
                <w:bCs/>
              </w:rPr>
            </w:pPr>
            <w:r w:rsidRPr="007C5E35">
              <w:rPr>
                <w:b/>
                <w:bCs/>
              </w:rPr>
              <w:t>Источник</w:t>
            </w:r>
          </w:p>
        </w:tc>
      </w:tr>
      <w:tr w:rsidR="00F5311C" w:rsidTr="007C5E35">
        <w:tc>
          <w:tcPr>
            <w:tcW w:w="562" w:type="dxa"/>
          </w:tcPr>
          <w:p w:rsidR="00F5311C" w:rsidRPr="007C5E35" w:rsidRDefault="00F5311C" w:rsidP="007C5E35">
            <w:pPr>
              <w:jc w:val="both"/>
              <w:rPr>
                <w:bCs/>
              </w:rPr>
            </w:pPr>
          </w:p>
        </w:tc>
        <w:tc>
          <w:tcPr>
            <w:tcW w:w="4277" w:type="dxa"/>
          </w:tcPr>
          <w:p w:rsidR="00F5311C" w:rsidRPr="007C5E35" w:rsidRDefault="00F5311C" w:rsidP="007C5E35">
            <w:pPr>
              <w:jc w:val="both"/>
              <w:rPr>
                <w:bCs/>
              </w:rPr>
            </w:pPr>
            <w:r w:rsidRPr="007C5E35">
              <w:rPr>
                <w:bCs/>
              </w:rPr>
              <w:t>административное производство</w:t>
            </w: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1</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r w:rsidRPr="007C5E35">
              <w:rPr>
                <w:bCs/>
              </w:rPr>
              <w:t>…</w:t>
            </w:r>
          </w:p>
        </w:tc>
        <w:tc>
          <w:tcPr>
            <w:tcW w:w="2420" w:type="dxa"/>
          </w:tcPr>
          <w:p w:rsidR="00F5311C" w:rsidRPr="007C5E35" w:rsidRDefault="00F5311C" w:rsidP="007C5E35">
            <w:pPr>
              <w:jc w:val="both"/>
              <w:rPr>
                <w:bCs/>
              </w:rPr>
            </w:pPr>
            <w:r w:rsidRPr="007C5E35">
              <w:rPr>
                <w:bCs/>
              </w:rPr>
              <w:t>…</w:t>
            </w:r>
          </w:p>
        </w:tc>
      </w:tr>
      <w:tr w:rsidR="00F5311C" w:rsidTr="007C5E35">
        <w:tc>
          <w:tcPr>
            <w:tcW w:w="562" w:type="dxa"/>
          </w:tcPr>
          <w:p w:rsidR="00F5311C" w:rsidRPr="007C5E35" w:rsidRDefault="00F5311C" w:rsidP="007C5E35">
            <w:pPr>
              <w:jc w:val="both"/>
              <w:rPr>
                <w:bCs/>
              </w:rPr>
            </w:pPr>
            <w:r w:rsidRPr="007C5E35">
              <w:rPr>
                <w:bCs/>
              </w:rPr>
              <w:t>2</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r w:rsidRPr="007C5E35">
              <w:rPr>
                <w:bCs/>
              </w:rPr>
              <w:t>…</w:t>
            </w:r>
          </w:p>
        </w:tc>
        <w:tc>
          <w:tcPr>
            <w:tcW w:w="2420" w:type="dxa"/>
          </w:tcPr>
          <w:p w:rsidR="00F5311C" w:rsidRPr="007C5E35" w:rsidRDefault="00F5311C" w:rsidP="007C5E35">
            <w:pPr>
              <w:jc w:val="both"/>
              <w:rPr>
                <w:bCs/>
              </w:rPr>
            </w:pPr>
            <w:r w:rsidRPr="007C5E35">
              <w:rPr>
                <w:bCs/>
              </w:rPr>
              <w:t>…</w:t>
            </w:r>
          </w:p>
        </w:tc>
      </w:tr>
      <w:tr w:rsidR="00F5311C" w:rsidTr="007C5E35">
        <w:tc>
          <w:tcPr>
            <w:tcW w:w="562" w:type="dxa"/>
          </w:tcPr>
          <w:p w:rsidR="00F5311C" w:rsidRPr="007C5E35" w:rsidRDefault="00F5311C" w:rsidP="007C5E35">
            <w:pPr>
              <w:jc w:val="both"/>
              <w:rPr>
                <w:bCs/>
              </w:rPr>
            </w:pPr>
            <w:r w:rsidRPr="007C5E35">
              <w:rPr>
                <w:bCs/>
              </w:rPr>
              <w:t>…</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p>
        </w:tc>
        <w:tc>
          <w:tcPr>
            <w:tcW w:w="4277" w:type="dxa"/>
          </w:tcPr>
          <w:p w:rsidR="00F5311C" w:rsidRPr="007C5E35" w:rsidRDefault="00F5311C" w:rsidP="007C5E35">
            <w:pPr>
              <w:jc w:val="both"/>
              <w:rPr>
                <w:bCs/>
              </w:rPr>
            </w:pPr>
            <w:r w:rsidRPr="007C5E35">
              <w:rPr>
                <w:bCs/>
              </w:rPr>
              <w:t>административный процесс</w:t>
            </w: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1</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r w:rsidRPr="007C5E35">
              <w:rPr>
                <w:bCs/>
              </w:rPr>
              <w:t>…</w:t>
            </w:r>
          </w:p>
        </w:tc>
        <w:tc>
          <w:tcPr>
            <w:tcW w:w="2420" w:type="dxa"/>
          </w:tcPr>
          <w:p w:rsidR="00F5311C" w:rsidRPr="007C5E35" w:rsidRDefault="00F5311C" w:rsidP="007C5E35">
            <w:pPr>
              <w:jc w:val="both"/>
              <w:rPr>
                <w:bCs/>
              </w:rPr>
            </w:pPr>
            <w:r w:rsidRPr="007C5E35">
              <w:rPr>
                <w:bCs/>
              </w:rPr>
              <w:t>….</w:t>
            </w:r>
          </w:p>
        </w:tc>
      </w:tr>
      <w:tr w:rsidR="00F5311C" w:rsidTr="007C5E35">
        <w:tc>
          <w:tcPr>
            <w:tcW w:w="562" w:type="dxa"/>
          </w:tcPr>
          <w:p w:rsidR="00F5311C" w:rsidRPr="007C5E35" w:rsidRDefault="00F5311C" w:rsidP="007C5E35">
            <w:pPr>
              <w:jc w:val="both"/>
              <w:rPr>
                <w:bCs/>
              </w:rPr>
            </w:pPr>
            <w:r w:rsidRPr="007C5E35">
              <w:rPr>
                <w:bCs/>
              </w:rPr>
              <w:t>2</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p>
        </w:tc>
        <w:tc>
          <w:tcPr>
            <w:tcW w:w="4277" w:type="dxa"/>
          </w:tcPr>
          <w:p w:rsidR="00F5311C" w:rsidRPr="007C5E35" w:rsidRDefault="00F5311C" w:rsidP="007C5E35">
            <w:pPr>
              <w:jc w:val="both"/>
              <w:rPr>
                <w:bCs/>
              </w:rPr>
            </w:pPr>
            <w:r w:rsidRPr="007C5E35">
              <w:rPr>
                <w:bCs/>
              </w:rPr>
              <w:t>«административная процедура»</w:t>
            </w: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1</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r w:rsidRPr="007C5E35">
              <w:rPr>
                <w:bCs/>
              </w:rPr>
              <w:t>…</w:t>
            </w:r>
          </w:p>
        </w:tc>
        <w:tc>
          <w:tcPr>
            <w:tcW w:w="2420" w:type="dxa"/>
          </w:tcPr>
          <w:p w:rsidR="00F5311C" w:rsidRPr="007C5E35" w:rsidRDefault="00F5311C" w:rsidP="007C5E35">
            <w:pPr>
              <w:jc w:val="both"/>
              <w:rPr>
                <w:bCs/>
              </w:rPr>
            </w:pPr>
            <w:r w:rsidRPr="007C5E35">
              <w:rPr>
                <w:bCs/>
              </w:rPr>
              <w:t>…</w:t>
            </w:r>
          </w:p>
        </w:tc>
      </w:tr>
      <w:tr w:rsidR="00F5311C" w:rsidTr="007C5E35">
        <w:tc>
          <w:tcPr>
            <w:tcW w:w="562" w:type="dxa"/>
          </w:tcPr>
          <w:p w:rsidR="00F5311C" w:rsidRPr="007C5E35" w:rsidRDefault="00F5311C" w:rsidP="007C5E35">
            <w:pPr>
              <w:jc w:val="both"/>
              <w:rPr>
                <w:bCs/>
              </w:rPr>
            </w:pPr>
            <w:r w:rsidRPr="007C5E35">
              <w:rPr>
                <w:bCs/>
              </w:rPr>
              <w:t>2</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bl>
    <w:p w:rsidR="00F5311C" w:rsidRPr="00A57CFA" w:rsidRDefault="00F5311C" w:rsidP="00D20D99">
      <w:pPr>
        <w:jc w:val="both"/>
        <w:rPr>
          <w:bCs/>
        </w:rPr>
      </w:pPr>
    </w:p>
    <w:p w:rsidR="00F5311C" w:rsidRPr="00E73DF4" w:rsidRDefault="00F5311C" w:rsidP="003010B4">
      <w:pPr>
        <w:ind w:right="-6"/>
        <w:jc w:val="both"/>
      </w:pPr>
    </w:p>
    <w:p w:rsidR="00F5311C" w:rsidRDefault="00F5311C"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F5311C" w:rsidRPr="00164145" w:rsidRDefault="00F5311C"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F5311C" w:rsidRDefault="00F5311C"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F5311C" w:rsidRDefault="00F5311C" w:rsidP="006428A7">
      <w:pPr>
        <w:pStyle w:val="11"/>
        <w:spacing w:after="0" w:line="240" w:lineRule="auto"/>
        <w:ind w:left="0" w:firstLine="709"/>
        <w:jc w:val="both"/>
        <w:rPr>
          <w:rFonts w:ascii="Times New Roman" w:hAnsi="Times New Roman"/>
          <w:b/>
          <w:color w:val="000000"/>
          <w:spacing w:val="2"/>
          <w:sz w:val="24"/>
          <w:szCs w:val="24"/>
        </w:rPr>
      </w:pPr>
    </w:p>
    <w:p w:rsidR="00F5311C" w:rsidRDefault="00F5311C"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721A50">
        <w:rPr>
          <w:rFonts w:ascii="Times New Roman" w:hAnsi="Times New Roman"/>
          <w:b/>
          <w:sz w:val="24"/>
          <w:szCs w:val="24"/>
        </w:rPr>
        <w:t>Методы и формы деятельности субъектов публичного управления.</w:t>
      </w:r>
      <w:r w:rsidRPr="00164145">
        <w:rPr>
          <w:rFonts w:ascii="Times New Roman" w:hAnsi="Times New Roman"/>
          <w:b/>
          <w:sz w:val="24"/>
          <w:szCs w:val="24"/>
        </w:rPr>
        <w:tab/>
      </w:r>
    </w:p>
    <w:p w:rsidR="00F5311C" w:rsidRPr="00466912" w:rsidRDefault="00F5311C" w:rsidP="00DD5236">
      <w:pPr>
        <w:ind w:firstLine="709"/>
        <w:jc w:val="both"/>
        <w:rPr>
          <w:i/>
        </w:rPr>
      </w:pPr>
      <w:r w:rsidRPr="00466912">
        <w:rPr>
          <w:i/>
        </w:rPr>
        <w:t>Вопросы к занятию</w:t>
      </w:r>
    </w:p>
    <w:p w:rsidR="00F5311C" w:rsidRDefault="00F5311C" w:rsidP="00DD5236">
      <w:pPr>
        <w:ind w:firstLine="709"/>
        <w:jc w:val="both"/>
      </w:pPr>
      <w:r>
        <w:t>1.Методология науки управления.</w:t>
      </w:r>
    </w:p>
    <w:p w:rsidR="00F5311C" w:rsidRDefault="00F5311C" w:rsidP="00DD5236">
      <w:pPr>
        <w:ind w:firstLine="709"/>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5311C" w:rsidRDefault="00F5311C" w:rsidP="00DD5236">
      <w:pPr>
        <w:ind w:firstLine="709"/>
        <w:jc w:val="both"/>
      </w:pPr>
      <w:r>
        <w:t xml:space="preserve">3.Подходы к науке управления (процессный, системный, ситуационный подходы). </w:t>
      </w:r>
    </w:p>
    <w:p w:rsidR="00F5311C" w:rsidRDefault="00F5311C" w:rsidP="00DD5236">
      <w:pPr>
        <w:ind w:firstLine="709"/>
        <w:jc w:val="both"/>
      </w:pPr>
      <w:r>
        <w:t>4.Современная парадигма управления.</w:t>
      </w:r>
    </w:p>
    <w:p w:rsidR="00F5311C" w:rsidRDefault="00F5311C" w:rsidP="00BF5AFE">
      <w:pPr>
        <w:jc w:val="both"/>
        <w:rPr>
          <w:i/>
        </w:rPr>
      </w:pPr>
      <w:r>
        <w:rPr>
          <w:bCs/>
          <w:i/>
        </w:rPr>
        <w:t xml:space="preserve">Практическое задание 1. </w:t>
      </w:r>
    </w:p>
    <w:p w:rsidR="00F5311C" w:rsidRPr="00DD5236" w:rsidRDefault="00F5311C" w:rsidP="00DD5236">
      <w:pPr>
        <w:jc w:val="both"/>
        <w:rPr>
          <w:i/>
        </w:rPr>
      </w:pPr>
      <w:r>
        <w:rPr>
          <w:i/>
        </w:rPr>
        <w:t>Ситуационная задача</w:t>
      </w:r>
      <w:r w:rsidRPr="00DD5236">
        <w:rPr>
          <w:i/>
        </w:rPr>
        <w:t>.</w:t>
      </w:r>
    </w:p>
    <w:p w:rsidR="00F5311C" w:rsidRDefault="00F5311C"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w:t>
      </w:r>
      <w:r>
        <w:lastRenderedPageBreak/>
        <w:t xml:space="preserve">рынка на февраль, март. Петров ответил, что впервые об этом слышит. Возник конфликт, кто его виновник? </w:t>
      </w:r>
    </w:p>
    <w:p w:rsidR="00F5311C" w:rsidRPr="00DD5236" w:rsidRDefault="00F5311C" w:rsidP="00DD5236">
      <w:pPr>
        <w:jc w:val="both"/>
        <w:rPr>
          <w:i/>
        </w:rPr>
      </w:pPr>
      <w:r>
        <w:rPr>
          <w:i/>
        </w:rPr>
        <w:t>Вопросы к обсуждению</w:t>
      </w:r>
    </w:p>
    <w:p w:rsidR="00F5311C" w:rsidRDefault="00F5311C" w:rsidP="00DD5236">
      <w:pPr>
        <w:jc w:val="both"/>
      </w:pPr>
      <w:r>
        <w:t>1.Кто, на ваш взгляд, несет ответственность за сложившуюся ситуацию?</w:t>
      </w:r>
    </w:p>
    <w:p w:rsidR="00F5311C" w:rsidRDefault="00F5311C" w:rsidP="00DD5236">
      <w:pPr>
        <w:jc w:val="both"/>
      </w:pPr>
      <w:r>
        <w:t>2.На какие принципы (правила поведения) должен опираться руководитель при принятии решения проблемы: кто виноват?</w:t>
      </w:r>
    </w:p>
    <w:p w:rsidR="00F5311C" w:rsidRPr="00DD5236" w:rsidRDefault="00F5311C" w:rsidP="00DD5236">
      <w:pPr>
        <w:jc w:val="both"/>
        <w:rPr>
          <w:i/>
        </w:rPr>
      </w:pPr>
      <w:r w:rsidRPr="00DD5236">
        <w:rPr>
          <w:i/>
        </w:rPr>
        <w:t>Практическое задание 2.</w:t>
      </w:r>
    </w:p>
    <w:p w:rsidR="00F5311C" w:rsidRPr="00DD5236" w:rsidRDefault="00F5311C" w:rsidP="00DD5236">
      <w:pPr>
        <w:jc w:val="both"/>
        <w:rPr>
          <w:i/>
        </w:rPr>
      </w:pPr>
      <w:r>
        <w:rPr>
          <w:i/>
        </w:rPr>
        <w:t>Ситуационная задача.</w:t>
      </w:r>
    </w:p>
    <w:p w:rsidR="00F5311C" w:rsidRPr="00DD5236" w:rsidRDefault="00F5311C" w:rsidP="00DD5236">
      <w:pPr>
        <w:jc w:val="both"/>
      </w:pPr>
      <w:r w:rsidRPr="00DD5236">
        <w:t xml:space="preserve">К 1968 г. в возрасте 44 лет Ли </w:t>
      </w:r>
      <w:proofErr w:type="spellStart"/>
      <w:r w:rsidRPr="00DD5236">
        <w:t>Якокка</w:t>
      </w:r>
      <w:proofErr w:type="spellEnd"/>
      <w:r w:rsidRPr="00DD5236">
        <w:t xml:space="preserve">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w:t>
      </w:r>
      <w:proofErr w:type="spellStart"/>
      <w:r w:rsidRPr="00DD5236">
        <w:t>компани</w:t>
      </w:r>
      <w:proofErr w:type="spellEnd"/>
      <w:r w:rsidRPr="00DD5236">
        <w:t>». К тому же он пользовался поддержкой практического вл</w:t>
      </w:r>
      <w:r>
        <w:t>адельца компании Генри Форда II</w:t>
      </w:r>
      <w:r w:rsidRPr="00DD5236">
        <w:t xml:space="preserve">. Однако Генри Форд II пригласил на должность президента </w:t>
      </w:r>
      <w:proofErr w:type="spellStart"/>
      <w:r w:rsidRPr="00DD5236">
        <w:t>Кнудсена</w:t>
      </w:r>
      <w:proofErr w:type="spellEnd"/>
      <w:r w:rsidRPr="00DD5236">
        <w:t xml:space="preserve">, одного из высших менеджеров компании «Дженерал моторс», сместив с этой должности занимавшего ее в течение 5 лет </w:t>
      </w:r>
      <w:proofErr w:type="spellStart"/>
      <w:r w:rsidRPr="00DD5236">
        <w:t>Эрие</w:t>
      </w:r>
      <w:proofErr w:type="spellEnd"/>
      <w:r w:rsidRPr="00DD5236">
        <w:t xml:space="preserve"> Миллера. Ли </w:t>
      </w:r>
      <w:proofErr w:type="spellStart"/>
      <w:r w:rsidRPr="00DD5236">
        <w:t>Якокке</w:t>
      </w:r>
      <w:proofErr w:type="spellEnd"/>
      <w:r w:rsidRPr="00DD5236">
        <w:t xml:space="preserve">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F5311C" w:rsidRPr="00DD5236" w:rsidRDefault="00F5311C" w:rsidP="00DD5236">
      <w:pPr>
        <w:jc w:val="both"/>
        <w:rPr>
          <w:i/>
        </w:rPr>
      </w:pPr>
      <w:r w:rsidRPr="00DD5236">
        <w:rPr>
          <w:i/>
        </w:rPr>
        <w:t>Вопросы</w:t>
      </w:r>
      <w:r>
        <w:rPr>
          <w:i/>
        </w:rPr>
        <w:t xml:space="preserve"> к обсуждению</w:t>
      </w:r>
    </w:p>
    <w:p w:rsidR="00F5311C" w:rsidRPr="00DD5236" w:rsidRDefault="00F5311C" w:rsidP="00DD5236">
      <w:pPr>
        <w:jc w:val="both"/>
      </w:pPr>
      <w:r>
        <w:t xml:space="preserve">1. </w:t>
      </w:r>
      <w:r w:rsidRPr="00DD5236">
        <w:t xml:space="preserve">Оцените ситуацию, сложившуюся в компании «Форд мотор </w:t>
      </w:r>
      <w:proofErr w:type="spellStart"/>
      <w:r w:rsidRPr="00DD5236">
        <w:t>компани</w:t>
      </w:r>
      <w:proofErr w:type="spellEnd"/>
      <w:r w:rsidRPr="00DD5236">
        <w:t xml:space="preserve">» в связи с приглашением практическим владельцем компании Генри Фордом II на должность президента </w:t>
      </w:r>
      <w:proofErr w:type="spellStart"/>
      <w:r w:rsidRPr="00DD5236">
        <w:t>Кнудсена</w:t>
      </w:r>
      <w:proofErr w:type="spellEnd"/>
      <w:r w:rsidRPr="00DD5236">
        <w:t>, одного из высших менеджеров компании.</w:t>
      </w:r>
    </w:p>
    <w:p w:rsidR="00F5311C" w:rsidRDefault="00F5311C" w:rsidP="00DD5236">
      <w:pPr>
        <w:jc w:val="both"/>
      </w:pPr>
      <w:r>
        <w:t>2.</w:t>
      </w:r>
      <w:r w:rsidRPr="00DD5236">
        <w:t xml:space="preserve"> Какой была бы ваша реакция в сложившейся ситуации, если бы вы находились на месте Ли </w:t>
      </w:r>
      <w:proofErr w:type="spellStart"/>
      <w:r w:rsidRPr="00DD5236">
        <w:t>Якокки</w:t>
      </w:r>
      <w:proofErr w:type="spellEnd"/>
      <w:r w:rsidRPr="00DD5236">
        <w:t>?</w:t>
      </w:r>
    </w:p>
    <w:p w:rsidR="00F5311C" w:rsidRPr="00DD5236" w:rsidRDefault="00F5311C" w:rsidP="00DD5236">
      <w:pPr>
        <w:jc w:val="both"/>
      </w:pPr>
    </w:p>
    <w:p w:rsidR="00F5311C" w:rsidRPr="00EB3314" w:rsidRDefault="00F5311C" w:rsidP="00241C99">
      <w:pPr>
        <w:jc w:val="both"/>
      </w:pPr>
      <w:r>
        <w:rPr>
          <w:b/>
        </w:rPr>
        <w:t>Тема 4</w:t>
      </w:r>
      <w:r w:rsidRPr="00201B8B">
        <w:rPr>
          <w:b/>
        </w:rPr>
        <w:t xml:space="preserve">. </w:t>
      </w:r>
      <w:r w:rsidRPr="00CE7BC4">
        <w:rPr>
          <w:b/>
        </w:rPr>
        <w:t>Администр</w:t>
      </w:r>
      <w:r>
        <w:rPr>
          <w:b/>
        </w:rPr>
        <w:t>ативно – правовая регламентация</w:t>
      </w:r>
    </w:p>
    <w:p w:rsidR="00F5311C" w:rsidRDefault="00F5311C" w:rsidP="006070DC">
      <w:pPr>
        <w:ind w:firstLine="709"/>
        <w:jc w:val="both"/>
        <w:rPr>
          <w:i/>
        </w:rPr>
      </w:pPr>
    </w:p>
    <w:p w:rsidR="00F5311C" w:rsidRDefault="00F5311C" w:rsidP="006070DC">
      <w:pPr>
        <w:ind w:firstLine="709"/>
        <w:jc w:val="both"/>
        <w:rPr>
          <w:i/>
        </w:rPr>
      </w:pPr>
      <w:r w:rsidRPr="00466912">
        <w:rPr>
          <w:i/>
        </w:rPr>
        <w:t>Вопросы к занятию</w:t>
      </w:r>
    </w:p>
    <w:p w:rsidR="00F5311C" w:rsidRDefault="00F5311C" w:rsidP="002E4817">
      <w:pPr>
        <w:ind w:firstLine="709"/>
        <w:jc w:val="both"/>
      </w:pPr>
      <w:r>
        <w:t xml:space="preserve">1.Условия и факторы возникновения и развития управленческой мысли. </w:t>
      </w:r>
    </w:p>
    <w:p w:rsidR="00F5311C" w:rsidRDefault="00F5311C" w:rsidP="002E4817">
      <w:pPr>
        <w:ind w:firstLine="709"/>
        <w:jc w:val="both"/>
      </w:pPr>
      <w:r>
        <w:t xml:space="preserve">2.Становление школы научного менеджмента. </w:t>
      </w:r>
      <w:proofErr w:type="spellStart"/>
      <w:r>
        <w:t>Ф.У.Тейлор</w:t>
      </w:r>
      <w:proofErr w:type="spellEnd"/>
      <w:r>
        <w:t xml:space="preserve"> и его последователи. </w:t>
      </w:r>
    </w:p>
    <w:p w:rsidR="00F5311C" w:rsidRDefault="00F5311C" w:rsidP="002E4817">
      <w:pPr>
        <w:ind w:firstLine="709"/>
        <w:jc w:val="both"/>
      </w:pPr>
      <w:r>
        <w:t xml:space="preserve">3.Формирование административной школы менеджмента (А. </w:t>
      </w:r>
      <w:proofErr w:type="spellStart"/>
      <w:r>
        <w:t>Файоль</w:t>
      </w:r>
      <w:proofErr w:type="spellEnd"/>
      <w:r>
        <w:t>, М. Вебер).</w:t>
      </w:r>
    </w:p>
    <w:p w:rsidR="00F5311C" w:rsidRDefault="00F5311C" w:rsidP="002E4817">
      <w:pPr>
        <w:ind w:firstLine="709"/>
        <w:jc w:val="both"/>
      </w:pPr>
      <w:r>
        <w:t xml:space="preserve">4.Школа человеческих отношений. </w:t>
      </w:r>
      <w:proofErr w:type="spellStart"/>
      <w:r>
        <w:t>Э.Мэйо</w:t>
      </w:r>
      <w:proofErr w:type="spellEnd"/>
      <w:r>
        <w:t xml:space="preserve">. </w:t>
      </w:r>
    </w:p>
    <w:p w:rsidR="00F5311C" w:rsidRDefault="00F5311C" w:rsidP="002E4817">
      <w:pPr>
        <w:ind w:firstLine="709"/>
        <w:jc w:val="both"/>
      </w:pPr>
      <w:r>
        <w:t xml:space="preserve">5.Школа поведенческих наук. </w:t>
      </w:r>
    </w:p>
    <w:p w:rsidR="00F5311C" w:rsidRDefault="00F5311C" w:rsidP="002E4817">
      <w:pPr>
        <w:ind w:firstLine="709"/>
        <w:jc w:val="both"/>
      </w:pPr>
      <w:r>
        <w:t>6.Становление количественной школы.</w:t>
      </w:r>
    </w:p>
    <w:p w:rsidR="00F5311C" w:rsidRDefault="00F5311C" w:rsidP="002E4817">
      <w:pPr>
        <w:ind w:firstLine="709"/>
        <w:jc w:val="both"/>
      </w:pPr>
      <w:r>
        <w:t xml:space="preserve">7.Условия и предпосылки возникновения менеджмента в России. </w:t>
      </w:r>
    </w:p>
    <w:p w:rsidR="00F5311C" w:rsidRDefault="00F5311C" w:rsidP="002E4817">
      <w:pPr>
        <w:ind w:firstLine="709"/>
        <w:jc w:val="both"/>
      </w:pPr>
    </w:p>
    <w:p w:rsidR="00F5311C" w:rsidRDefault="00F5311C" w:rsidP="00DD5236">
      <w:pPr>
        <w:jc w:val="both"/>
        <w:rPr>
          <w:i/>
        </w:rPr>
      </w:pPr>
      <w:r w:rsidRPr="002259B9">
        <w:rPr>
          <w:i/>
        </w:rPr>
        <w:t xml:space="preserve">Задание для практической подготовки: </w:t>
      </w:r>
    </w:p>
    <w:p w:rsidR="00F5311C" w:rsidRPr="00DD5236" w:rsidRDefault="00F5311C" w:rsidP="00DD5236">
      <w:pPr>
        <w:jc w:val="both"/>
        <w:rPr>
          <w:i/>
        </w:rPr>
      </w:pPr>
      <w:r w:rsidRPr="00DD5236">
        <w:rPr>
          <w:i/>
        </w:rPr>
        <w:t>Решить ситуационную задачу.</w:t>
      </w:r>
    </w:p>
    <w:p w:rsidR="00F5311C" w:rsidRDefault="00F5311C" w:rsidP="0019053D">
      <w:pPr>
        <w:jc w:val="both"/>
      </w:pPr>
      <w:r>
        <w:t xml:space="preserve">Ли </w:t>
      </w:r>
      <w:proofErr w:type="spellStart"/>
      <w:r>
        <w:t>Якокка</w:t>
      </w:r>
      <w:proofErr w:type="spellEnd"/>
      <w:r>
        <w:t xml:space="preserve"> — руководитель компании «Форд». История менеджмента хранит имена выдающихся менеджеров, </w:t>
      </w:r>
      <w:proofErr w:type="spellStart"/>
      <w:r>
        <w:t>которые,обладая</w:t>
      </w:r>
      <w:proofErr w:type="spellEnd"/>
      <w:r>
        <w:t xml:space="preserve"> незаурядными способностями, талантом и энергией, </w:t>
      </w:r>
      <w:proofErr w:type="spellStart"/>
      <w:r>
        <w:t>добивалисьзначительных</w:t>
      </w:r>
      <w:proofErr w:type="spellEnd"/>
      <w:r>
        <w:t xml:space="preserve"> результатов в организации компаний и управлении </w:t>
      </w:r>
      <w:proofErr w:type="spellStart"/>
      <w:r>
        <w:t>ими.Один</w:t>
      </w:r>
      <w:proofErr w:type="spellEnd"/>
      <w:r>
        <w:t xml:space="preserve"> из таких менеджеров — Ли </w:t>
      </w:r>
      <w:proofErr w:type="spellStart"/>
      <w:r>
        <w:t>Якокка</w:t>
      </w:r>
      <w:proofErr w:type="spellEnd"/>
      <w:r>
        <w:t xml:space="preserve">.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w:t>
      </w:r>
      <w:proofErr w:type="spellStart"/>
      <w:r>
        <w:t>Фордом,который</w:t>
      </w:r>
      <w:proofErr w:type="spellEnd"/>
      <w:r>
        <w:t xml:space="preserve"> завидовал авторитету Ли </w:t>
      </w:r>
      <w:proofErr w:type="spellStart"/>
      <w:r>
        <w:t>Якокки</w:t>
      </w:r>
      <w:proofErr w:type="spellEnd"/>
      <w:r>
        <w:t xml:space="preserve"> </w:t>
      </w:r>
      <w:proofErr w:type="spellStart"/>
      <w:r>
        <w:t>ине</w:t>
      </w:r>
      <w:proofErr w:type="spellEnd"/>
      <w:r>
        <w:t xml:space="preserve"> мог терпеть рядом с собой такую </w:t>
      </w:r>
      <w:proofErr w:type="spellStart"/>
      <w:r>
        <w:t>сильнуюличность</w:t>
      </w:r>
      <w:proofErr w:type="spellEnd"/>
      <w:r>
        <w:t xml:space="preserve">. Ли </w:t>
      </w:r>
      <w:proofErr w:type="spellStart"/>
      <w:r>
        <w:t>Якокка</w:t>
      </w:r>
      <w:proofErr w:type="spellEnd"/>
      <w:r>
        <w:t xml:space="preserve"> болезненно </w:t>
      </w:r>
      <w:proofErr w:type="spellStart"/>
      <w:r>
        <w:t>переживалувольнение</w:t>
      </w:r>
      <w:proofErr w:type="spellEnd"/>
      <w:r>
        <w:t xml:space="preserve">. Через некоторое время, успокоившись, принял предложение руководства компании «Крайслер» возглавить ее. Финансово-экономическое положение компании </w:t>
      </w:r>
      <w:proofErr w:type="spellStart"/>
      <w:r>
        <w:t>былокатастрофическим</w:t>
      </w:r>
      <w:proofErr w:type="spellEnd"/>
      <w:r>
        <w:t xml:space="preserve">. «Крайслер» по всем статьям уступала своим основным </w:t>
      </w:r>
      <w:proofErr w:type="spellStart"/>
      <w:r>
        <w:t>конкурентамна</w:t>
      </w:r>
      <w:proofErr w:type="spellEnd"/>
      <w:r>
        <w:t xml:space="preserve"> автомобильном рынке США: фирмам «Дженерал </w:t>
      </w:r>
      <w:proofErr w:type="spellStart"/>
      <w:r>
        <w:t>Моторз</w:t>
      </w:r>
      <w:proofErr w:type="spellEnd"/>
      <w:r>
        <w:t>» и «</w:t>
      </w:r>
      <w:proofErr w:type="spellStart"/>
      <w:r>
        <w:t>Форд».Обладая</w:t>
      </w:r>
      <w:proofErr w:type="spellEnd"/>
      <w:r>
        <w:t xml:space="preserve"> богатым опытом, Ли </w:t>
      </w:r>
      <w:proofErr w:type="spellStart"/>
      <w:r>
        <w:t>Якокка</w:t>
      </w:r>
      <w:proofErr w:type="spellEnd"/>
      <w:r>
        <w:t xml:space="preserve"> принялся, за, казалось бы, безнадежное дело. Были проведены </w:t>
      </w:r>
      <w:r>
        <w:lastRenderedPageBreak/>
        <w:t xml:space="preserve">мероприятия по </w:t>
      </w:r>
      <w:proofErr w:type="spellStart"/>
      <w:r>
        <w:t>совершенствованиюсистемы</w:t>
      </w:r>
      <w:proofErr w:type="spellEnd"/>
      <w:r>
        <w:t xml:space="preserve"> управления производством, поиску необходимых </w:t>
      </w:r>
      <w:proofErr w:type="spellStart"/>
      <w:r>
        <w:t>финансовыхсредств</w:t>
      </w:r>
      <w:proofErr w:type="spellEnd"/>
      <w:r>
        <w:t xml:space="preserve">, усилению взаимодействия сбытовых служб компании с производственными подразделениями, а также ужесточен контроль за работой. Ли </w:t>
      </w:r>
      <w:proofErr w:type="spellStart"/>
      <w:r>
        <w:t>Якокка</w:t>
      </w:r>
      <w:proofErr w:type="spellEnd"/>
      <w:r>
        <w:t xml:space="preserve">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F5311C" w:rsidRPr="0019053D" w:rsidRDefault="00F5311C" w:rsidP="0019053D">
      <w:pPr>
        <w:jc w:val="both"/>
        <w:rPr>
          <w:i/>
        </w:rPr>
      </w:pPr>
      <w:r w:rsidRPr="0019053D">
        <w:rPr>
          <w:i/>
        </w:rPr>
        <w:t>Вопросы для обсуждения</w:t>
      </w:r>
    </w:p>
    <w:p w:rsidR="00F5311C" w:rsidRDefault="00F5311C" w:rsidP="0019053D">
      <w:pPr>
        <w:jc w:val="both"/>
      </w:pPr>
      <w:r>
        <w:t xml:space="preserve">1. В чем вы видите заслугу Ли </w:t>
      </w:r>
      <w:proofErr w:type="spellStart"/>
      <w:r>
        <w:t>Якокки</w:t>
      </w:r>
      <w:proofErr w:type="spellEnd"/>
      <w:r>
        <w:t xml:space="preserve"> как менеджера в </w:t>
      </w:r>
      <w:proofErr w:type="spellStart"/>
      <w:r>
        <w:t>стабилизацииположения</w:t>
      </w:r>
      <w:proofErr w:type="spellEnd"/>
      <w:r>
        <w:t xml:space="preserve"> компании «Крайслер»? </w:t>
      </w:r>
    </w:p>
    <w:p w:rsidR="00F5311C" w:rsidRDefault="00F5311C" w:rsidP="0019053D">
      <w:pPr>
        <w:jc w:val="both"/>
      </w:pPr>
      <w:r>
        <w:t xml:space="preserve">2. Как можно оценить действия Ли </w:t>
      </w:r>
      <w:proofErr w:type="spellStart"/>
      <w:r>
        <w:t>Якокки</w:t>
      </w:r>
      <w:proofErr w:type="spellEnd"/>
      <w:r>
        <w:t xml:space="preserve"> по установлению себе символического уровня оплаты труда? </w:t>
      </w:r>
      <w:proofErr w:type="spellStart"/>
      <w:r>
        <w:t>Это:красивый</w:t>
      </w:r>
      <w:proofErr w:type="spellEnd"/>
      <w:r>
        <w:t xml:space="preserve"> </w:t>
      </w:r>
      <w:proofErr w:type="spellStart"/>
      <w:r>
        <w:t>жест;недостаточно</w:t>
      </w:r>
      <w:proofErr w:type="spellEnd"/>
      <w:r>
        <w:t xml:space="preserve"> продуманное решение; хорошо просчитанный шаг </w:t>
      </w:r>
      <w:proofErr w:type="spellStart"/>
      <w:r>
        <w:t>менеджера.Аргументируйте</w:t>
      </w:r>
      <w:proofErr w:type="spellEnd"/>
      <w:r>
        <w:t xml:space="preserve"> свои ответы.</w:t>
      </w:r>
    </w:p>
    <w:p w:rsidR="00F5311C" w:rsidRDefault="00F5311C" w:rsidP="0019053D">
      <w:pPr>
        <w:jc w:val="both"/>
      </w:pPr>
    </w:p>
    <w:p w:rsidR="00F5311C" w:rsidRPr="002E4817" w:rsidRDefault="00F5311C" w:rsidP="00DD5236">
      <w:pPr>
        <w:jc w:val="both"/>
        <w:rPr>
          <w:i/>
        </w:rPr>
      </w:pPr>
      <w:r w:rsidRPr="002E4817">
        <w:rPr>
          <w:i/>
        </w:rPr>
        <w:t>Практичес</w:t>
      </w:r>
      <w:r>
        <w:rPr>
          <w:i/>
        </w:rPr>
        <w:t>ко</w:t>
      </w:r>
      <w:r w:rsidRPr="002E4817">
        <w:rPr>
          <w:i/>
        </w:rPr>
        <w:t>е задани</w:t>
      </w:r>
      <w:r>
        <w:rPr>
          <w:i/>
        </w:rPr>
        <w:t>е 2.</w:t>
      </w:r>
    </w:p>
    <w:p w:rsidR="00F5311C" w:rsidRPr="0019053D" w:rsidRDefault="00F5311C" w:rsidP="00DD5236">
      <w:pPr>
        <w:jc w:val="both"/>
        <w:rPr>
          <w:i/>
        </w:rPr>
      </w:pPr>
      <w:r w:rsidRPr="00DD5236">
        <w:rPr>
          <w:i/>
        </w:rPr>
        <w:t>Решить ситуационну</w:t>
      </w:r>
      <w:r>
        <w:rPr>
          <w:i/>
        </w:rPr>
        <w:t xml:space="preserve">ю задачу </w:t>
      </w:r>
      <w:r w:rsidRPr="0019053D">
        <w:rPr>
          <w:i/>
        </w:rPr>
        <w:t>«Работа с прохладцей»</w:t>
      </w:r>
    </w:p>
    <w:p w:rsidR="00F5311C" w:rsidRDefault="00F5311C" w:rsidP="0019053D">
      <w:pPr>
        <w:jc w:val="both"/>
      </w:pPr>
      <w:r>
        <w:t xml:space="preserve">Ухудшение условий труда, неэффективность системы </w:t>
      </w:r>
      <w:proofErr w:type="spellStart"/>
      <w:r>
        <w:t>стимулированиятруда</w:t>
      </w:r>
      <w:proofErr w:type="spellEnd"/>
      <w:r>
        <w:t xml:space="preserve">, произвол мастеров, авторитарный стиль руководства и </w:t>
      </w:r>
      <w:proofErr w:type="spellStart"/>
      <w:r>
        <w:t>физическоедавление</w:t>
      </w:r>
      <w:proofErr w:type="spellEnd"/>
      <w:r>
        <w:t xml:space="preserve"> на рабочих, фаворитизм и злоупотребления ухудшают обстановку и обостряют социальные противоречия на </w:t>
      </w:r>
      <w:proofErr w:type="spellStart"/>
      <w:r>
        <w:t>производстве.Наряду</w:t>
      </w:r>
      <w:proofErr w:type="spellEnd"/>
      <w:r>
        <w:t xml:space="preserve"> с открытыми формами выражения недовольства рабочими (забастовки, нарушения трудовой дисциплины, абсентеизм, </w:t>
      </w:r>
      <w:proofErr w:type="spellStart"/>
      <w:r>
        <w:t>несоблюдениетехнологических</w:t>
      </w:r>
      <w:proofErr w:type="spellEnd"/>
      <w:r>
        <w:t xml:space="preserve"> требований) в США в конце XIX в. были распространены еще и скрытые его виды (неповиновение приказам, отказ от сотрудничества, бойкот и саботаж).</w:t>
      </w:r>
    </w:p>
    <w:p w:rsidR="00F5311C" w:rsidRDefault="00F5311C" w:rsidP="0019053D">
      <w:pPr>
        <w:jc w:val="both"/>
      </w:pPr>
      <w:r>
        <w:t xml:space="preserve">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w:t>
      </w:r>
      <w:proofErr w:type="spellStart"/>
      <w:r>
        <w:t>рестрикционизмом</w:t>
      </w:r>
      <w:proofErr w:type="spellEnd"/>
      <w:r>
        <w:t xml:space="preserve">. Феномен РСП тесно связан с групповым поведением </w:t>
      </w:r>
      <w:proofErr w:type="spellStart"/>
      <w:r>
        <w:t>исостоит</w:t>
      </w:r>
      <w:proofErr w:type="spellEnd"/>
      <w:r>
        <w:t xml:space="preserve"> в том, что рабочие могут, но по тем или иным причинам не выполняют официальные нормы. В присутствии мастера они делают </w:t>
      </w:r>
      <w:proofErr w:type="spellStart"/>
      <w:r>
        <w:t>вид,что</w:t>
      </w:r>
      <w:proofErr w:type="spellEnd"/>
      <w:r>
        <w:t xml:space="preserve"> усиленно трудятся, а стоит ему удалиться, как они прекращают работать. Дневная норма, по наблюдениям Тейлора, выполнялась на две </w:t>
      </w:r>
      <w:proofErr w:type="spellStart"/>
      <w:r>
        <w:t>трети,а</w:t>
      </w:r>
      <w:proofErr w:type="spellEnd"/>
      <w:r>
        <w:t xml:space="preserve"> иногда (что случалось крайне редко) — на треть.</w:t>
      </w:r>
    </w:p>
    <w:p w:rsidR="00F5311C" w:rsidRDefault="00F5311C" w:rsidP="0019053D">
      <w:pPr>
        <w:jc w:val="both"/>
      </w:pPr>
      <w:r>
        <w:t xml:space="preserve">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w:t>
      </w:r>
      <w:proofErr w:type="spellStart"/>
      <w:r>
        <w:t>трудовойпроцесс</w:t>
      </w:r>
      <w:proofErr w:type="spellEnd"/>
      <w:r>
        <w:t xml:space="preserve">, разрушает нормальные связи между участниками </w:t>
      </w:r>
      <w:proofErr w:type="spellStart"/>
      <w:r>
        <w:t>производства,повышает</w:t>
      </w:r>
      <w:proofErr w:type="spellEnd"/>
      <w:r>
        <w:t xml:space="preserve"> себестоимость продукции, а в масштабе экономики страны оборачивается сокращением внутреннего и внешнего рынков.</w:t>
      </w:r>
    </w:p>
    <w:p w:rsidR="00F5311C" w:rsidRDefault="00F5311C" w:rsidP="0019053D">
      <w:pPr>
        <w:jc w:val="both"/>
      </w:pPr>
      <w:r>
        <w:t xml:space="preserve">Работа с прохладцей основывается на природной склонности </w:t>
      </w:r>
      <w:proofErr w:type="spellStart"/>
      <w:r>
        <w:t>людейоблегчать</w:t>
      </w:r>
      <w:proofErr w:type="spellEnd"/>
      <w:r>
        <w:t xml:space="preserve"> себе работу, стремлении затрачивать меньше физических усилий, экономить их. Правда, в одних условиях этот процесс замедляется, а </w:t>
      </w:r>
      <w:proofErr w:type="spellStart"/>
      <w:r>
        <w:t>вдругих</w:t>
      </w:r>
      <w:proofErr w:type="spellEnd"/>
      <w:r>
        <w:t xml:space="preserve"> — ускоряется (совместный труд). Поскольку все люди от </w:t>
      </w:r>
      <w:proofErr w:type="spellStart"/>
      <w:r>
        <w:t>природырождаются</w:t>
      </w:r>
      <w:proofErr w:type="spellEnd"/>
      <w:r>
        <w:t xml:space="preserve"> неодинаковыми («закон природы»), то ставить разных по своим умственным и физическим способностям работников на </w:t>
      </w:r>
      <w:proofErr w:type="spellStart"/>
      <w:r>
        <w:t>одинаковуюработу</w:t>
      </w:r>
      <w:proofErr w:type="spellEnd"/>
      <w:r>
        <w:t>, значит, как полагал Тейлор, создавать условия для перехода природной формы РСП в социальную.</w:t>
      </w:r>
    </w:p>
    <w:p w:rsidR="00F5311C" w:rsidRDefault="00F5311C" w:rsidP="0019053D">
      <w:pPr>
        <w:jc w:val="both"/>
      </w:pPr>
      <w:r>
        <w:t xml:space="preserve">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w:t>
      </w:r>
      <w:proofErr w:type="spellStart"/>
      <w:r>
        <w:t>дотемпа</w:t>
      </w:r>
      <w:proofErr w:type="spellEnd"/>
      <w:r>
        <w:t xml:space="preserve"> «наихудших». Подобное явление наблюдалось и при старой системе управления, использовавшей артельные формы работы и </w:t>
      </w:r>
      <w:proofErr w:type="spellStart"/>
      <w:r>
        <w:t>опиравшейсяна</w:t>
      </w:r>
      <w:proofErr w:type="spellEnd"/>
      <w:r>
        <w:t xml:space="preserve"> устаревшие принципы нормирования труда. Невозможность </w:t>
      </w:r>
      <w:proofErr w:type="spellStart"/>
      <w:r>
        <w:t>измеритьи</w:t>
      </w:r>
      <w:proofErr w:type="spellEnd"/>
      <w:r>
        <w:t xml:space="preserve">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w:t>
      </w:r>
      <w:proofErr w:type="spellStart"/>
      <w:r>
        <w:lastRenderedPageBreak/>
        <w:t>физиологическомплане</w:t>
      </w:r>
      <w:proofErr w:type="spellEnd"/>
      <w:r>
        <w:t>, так как слабейший переобременялся непосильной работой, а энергичный работал вполсилы.</w:t>
      </w:r>
    </w:p>
    <w:p w:rsidR="00F5311C" w:rsidRDefault="00F5311C" w:rsidP="0019053D">
      <w:pPr>
        <w:jc w:val="both"/>
      </w:pPr>
      <w:r>
        <w:t xml:space="preserve">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w:t>
      </w:r>
      <w:proofErr w:type="spellStart"/>
      <w:r>
        <w:t>иинструментами</w:t>
      </w:r>
      <w:proofErr w:type="spellEnd"/>
      <w:r>
        <w:t>, отсутствие согласованности между подразделениями).Работать с прохладцей могли не только подчиненные, но и руководители…</w:t>
      </w:r>
    </w:p>
    <w:p w:rsidR="00F5311C" w:rsidRPr="002E737A" w:rsidRDefault="00F5311C" w:rsidP="0019053D">
      <w:pPr>
        <w:jc w:val="both"/>
        <w:rPr>
          <w:i/>
        </w:rPr>
      </w:pPr>
      <w:r w:rsidRPr="0019053D">
        <w:rPr>
          <w:i/>
        </w:rPr>
        <w:t xml:space="preserve">Вопросы </w:t>
      </w:r>
      <w:r w:rsidRPr="002E737A">
        <w:rPr>
          <w:i/>
        </w:rPr>
        <w:t>для обсуждения</w:t>
      </w:r>
    </w:p>
    <w:p w:rsidR="00F5311C" w:rsidRPr="002E737A" w:rsidRDefault="00F5311C" w:rsidP="0019053D">
      <w:pPr>
        <w:jc w:val="both"/>
      </w:pPr>
      <w:r w:rsidRPr="002E737A">
        <w:t>1. Что Ф. Тейлор вкладывает в понятие «работа с прохладцей»?</w:t>
      </w:r>
    </w:p>
    <w:p w:rsidR="00F5311C" w:rsidRPr="002E737A" w:rsidRDefault="00F5311C" w:rsidP="0019053D">
      <w:pPr>
        <w:jc w:val="both"/>
      </w:pPr>
      <w:r w:rsidRPr="002E737A">
        <w:t xml:space="preserve">2. Приведите примеры «работы с прохладцей» в современное время. </w:t>
      </w:r>
    </w:p>
    <w:p w:rsidR="00F5311C" w:rsidRPr="002E737A" w:rsidRDefault="00F5311C" w:rsidP="0019053D">
      <w:pPr>
        <w:jc w:val="both"/>
      </w:pPr>
    </w:p>
    <w:p w:rsidR="00F5311C" w:rsidRPr="002E737A" w:rsidRDefault="00F5311C" w:rsidP="0019053D">
      <w:pPr>
        <w:jc w:val="both"/>
        <w:rPr>
          <w:i/>
        </w:rPr>
      </w:pPr>
      <w:r w:rsidRPr="002E737A">
        <w:rPr>
          <w:i/>
        </w:rPr>
        <w:t xml:space="preserve">Подготовка и защита информационного проекта (презентации) по теме на выбор: </w:t>
      </w:r>
    </w:p>
    <w:p w:rsidR="00F5311C" w:rsidRPr="002E737A" w:rsidRDefault="00F5311C" w:rsidP="002E4817">
      <w:pPr>
        <w:pStyle w:val="11"/>
        <w:spacing w:after="0" w:line="240" w:lineRule="auto"/>
        <w:ind w:left="0"/>
        <w:jc w:val="both"/>
        <w:rPr>
          <w:rFonts w:ascii="Times New Roman" w:hAnsi="Times New Roman"/>
          <w:sz w:val="24"/>
          <w:szCs w:val="24"/>
          <w:lang w:eastAsia="ru-RU"/>
        </w:rPr>
      </w:pPr>
      <w:r w:rsidRPr="002E737A">
        <w:rPr>
          <w:rFonts w:ascii="Times New Roman" w:hAnsi="Times New Roman"/>
          <w:sz w:val="24"/>
          <w:szCs w:val="24"/>
          <w:lang w:eastAsia="ru-RU"/>
        </w:rPr>
        <w:t>1. Условия и предпосылки возникновения менеджмента в России.</w:t>
      </w:r>
    </w:p>
    <w:p w:rsidR="00F5311C" w:rsidRPr="002E737A" w:rsidRDefault="00F5311C" w:rsidP="0019053D">
      <w:pPr>
        <w:pStyle w:val="11"/>
        <w:spacing w:after="0" w:line="240" w:lineRule="auto"/>
        <w:ind w:left="0"/>
        <w:jc w:val="both"/>
        <w:rPr>
          <w:rFonts w:ascii="Times New Roman" w:hAnsi="Times New Roman"/>
          <w:sz w:val="24"/>
          <w:szCs w:val="24"/>
          <w:lang w:eastAsia="ru-RU"/>
        </w:rPr>
      </w:pPr>
      <w:r w:rsidRPr="002E737A">
        <w:rPr>
          <w:rFonts w:ascii="Times New Roman" w:hAnsi="Times New Roman"/>
          <w:sz w:val="24"/>
          <w:szCs w:val="24"/>
          <w:lang w:eastAsia="ru-RU"/>
        </w:rPr>
        <w:t xml:space="preserve">2.Вклад российских ученых в развитие менеджмента (Богданов А.А., </w:t>
      </w:r>
      <w:proofErr w:type="spellStart"/>
      <w:r w:rsidRPr="002E737A">
        <w:rPr>
          <w:rFonts w:ascii="Times New Roman" w:hAnsi="Times New Roman"/>
          <w:sz w:val="24"/>
          <w:szCs w:val="24"/>
          <w:lang w:eastAsia="ru-RU"/>
        </w:rPr>
        <w:t>Гастев</w:t>
      </w:r>
      <w:proofErr w:type="spellEnd"/>
      <w:r w:rsidRPr="002E737A">
        <w:rPr>
          <w:rFonts w:ascii="Times New Roman" w:hAnsi="Times New Roman"/>
          <w:sz w:val="24"/>
          <w:szCs w:val="24"/>
          <w:lang w:eastAsia="ru-RU"/>
        </w:rPr>
        <w:t xml:space="preserve"> А.К.)</w:t>
      </w:r>
    </w:p>
    <w:p w:rsidR="00F5311C" w:rsidRPr="002E737A" w:rsidRDefault="00F5311C" w:rsidP="0019053D">
      <w:pPr>
        <w:pStyle w:val="11"/>
        <w:spacing w:after="0" w:line="240" w:lineRule="auto"/>
        <w:ind w:left="0"/>
        <w:jc w:val="both"/>
        <w:rPr>
          <w:rFonts w:ascii="Times New Roman" w:hAnsi="Times New Roman"/>
          <w:b/>
          <w:spacing w:val="2"/>
          <w:sz w:val="24"/>
          <w:szCs w:val="24"/>
        </w:rPr>
      </w:pPr>
      <w:r w:rsidRPr="002E737A">
        <w:rPr>
          <w:rFonts w:ascii="Times New Roman" w:hAnsi="Times New Roman"/>
          <w:sz w:val="24"/>
          <w:szCs w:val="24"/>
          <w:lang w:eastAsia="ru-RU"/>
        </w:rPr>
        <w:t>3. Современный менеджмент: технология или искусство.</w:t>
      </w:r>
    </w:p>
    <w:p w:rsidR="00F5311C" w:rsidRPr="002E737A" w:rsidRDefault="00F5311C" w:rsidP="0019053D">
      <w:pPr>
        <w:jc w:val="both"/>
        <w:rPr>
          <w:i/>
        </w:rPr>
      </w:pPr>
    </w:p>
    <w:p w:rsidR="00F5311C" w:rsidRPr="002E737A" w:rsidRDefault="00F5311C" w:rsidP="00CE7BC4">
      <w:pPr>
        <w:ind w:firstLine="709"/>
        <w:jc w:val="both"/>
        <w:rPr>
          <w:b/>
        </w:rPr>
      </w:pPr>
      <w:r w:rsidRPr="002E737A">
        <w:rPr>
          <w:b/>
          <w:bCs/>
        </w:rPr>
        <w:t xml:space="preserve">Тема 5. </w:t>
      </w:r>
      <w:r w:rsidRPr="002E737A">
        <w:rPr>
          <w:b/>
        </w:rPr>
        <w:t>Административные регламенты осуществления государственных функций федеральных и региональных органов исполнительной власти. Публичные и</w:t>
      </w:r>
    </w:p>
    <w:p w:rsidR="00F5311C" w:rsidRPr="002E737A" w:rsidRDefault="00F5311C" w:rsidP="00CE7BC4">
      <w:pPr>
        <w:ind w:firstLine="709"/>
        <w:jc w:val="both"/>
        <w:rPr>
          <w:b/>
        </w:rPr>
      </w:pPr>
      <w:r w:rsidRPr="002E737A">
        <w:rPr>
          <w:b/>
        </w:rPr>
        <w:t>государственные услуги. (проводится в форме практической подготовки)</w:t>
      </w:r>
      <w:r w:rsidRPr="002E737A">
        <w:rPr>
          <w:b/>
        </w:rPr>
        <w:tab/>
      </w:r>
      <w:r w:rsidRPr="002E737A">
        <w:rPr>
          <w:b/>
        </w:rPr>
        <w:tab/>
      </w:r>
    </w:p>
    <w:p w:rsidR="00F5311C" w:rsidRPr="002E737A" w:rsidRDefault="00F5311C" w:rsidP="0001303E">
      <w:pPr>
        <w:ind w:firstLine="708"/>
        <w:jc w:val="both"/>
        <w:rPr>
          <w:bCs/>
          <w:i/>
        </w:rPr>
      </w:pPr>
      <w:r w:rsidRPr="002E737A">
        <w:rPr>
          <w:bCs/>
          <w:i/>
        </w:rPr>
        <w:t>Вопросы к занятию</w:t>
      </w:r>
    </w:p>
    <w:p w:rsidR="00F5311C" w:rsidRPr="002E737A" w:rsidRDefault="00F5311C" w:rsidP="000214DC">
      <w:pPr>
        <w:pStyle w:val="a7"/>
        <w:rPr>
          <w:rFonts w:ascii="Times New Roman" w:hAnsi="Times New Roman"/>
          <w:color w:val="auto"/>
          <w:sz w:val="24"/>
          <w:szCs w:val="24"/>
        </w:rPr>
      </w:pPr>
      <w:r w:rsidRPr="002E737A">
        <w:rPr>
          <w:rFonts w:ascii="Times New Roman" w:hAnsi="Times New Roman"/>
          <w:color w:val="auto"/>
          <w:sz w:val="24"/>
          <w:szCs w:val="24"/>
        </w:rPr>
        <w:t>1.Административные регламенты осуществления государственных функций.</w:t>
      </w:r>
    </w:p>
    <w:p w:rsidR="00F5311C" w:rsidRPr="002E737A" w:rsidRDefault="00F5311C" w:rsidP="000214DC">
      <w:pPr>
        <w:pStyle w:val="a8"/>
        <w:jc w:val="both"/>
        <w:rPr>
          <w:sz w:val="24"/>
          <w:szCs w:val="24"/>
        </w:rPr>
      </w:pPr>
      <w:r w:rsidRPr="002E737A">
        <w:rPr>
          <w:sz w:val="24"/>
          <w:szCs w:val="24"/>
        </w:rPr>
        <w:t xml:space="preserve">2.Административные регламенты осуществления государственных услуг. </w:t>
      </w:r>
    </w:p>
    <w:p w:rsidR="00F5311C" w:rsidRPr="002E737A" w:rsidRDefault="00F5311C" w:rsidP="000214DC">
      <w:pPr>
        <w:pStyle w:val="a8"/>
        <w:jc w:val="both"/>
        <w:rPr>
          <w:sz w:val="24"/>
          <w:szCs w:val="24"/>
        </w:rPr>
      </w:pPr>
      <w:r w:rsidRPr="002E737A">
        <w:rPr>
          <w:sz w:val="24"/>
          <w:szCs w:val="24"/>
        </w:rPr>
        <w:t>3.Контрольно-надзорная функция федеральных органов исполнительной власти.</w:t>
      </w:r>
    </w:p>
    <w:p w:rsidR="00F5311C" w:rsidRPr="002E737A" w:rsidRDefault="00F5311C" w:rsidP="000214DC">
      <w:pPr>
        <w:pStyle w:val="a8"/>
        <w:jc w:val="both"/>
        <w:rPr>
          <w:sz w:val="24"/>
          <w:szCs w:val="24"/>
        </w:rPr>
      </w:pPr>
    </w:p>
    <w:p w:rsidR="00F5311C" w:rsidRPr="002E737A" w:rsidRDefault="00F5311C" w:rsidP="00330781">
      <w:pPr>
        <w:pStyle w:val="a8"/>
        <w:jc w:val="both"/>
        <w:rPr>
          <w:i/>
          <w:sz w:val="24"/>
          <w:szCs w:val="24"/>
        </w:rPr>
      </w:pPr>
      <w:r w:rsidRPr="002E737A">
        <w:rPr>
          <w:i/>
          <w:sz w:val="24"/>
          <w:szCs w:val="24"/>
        </w:rPr>
        <w:t>Практическое задание 1.</w:t>
      </w:r>
    </w:p>
    <w:p w:rsidR="00F5311C" w:rsidRPr="002E737A" w:rsidRDefault="00F5311C" w:rsidP="00330781">
      <w:pPr>
        <w:pStyle w:val="a8"/>
        <w:jc w:val="both"/>
        <w:rPr>
          <w:sz w:val="24"/>
          <w:szCs w:val="24"/>
        </w:rPr>
      </w:pPr>
      <w:r w:rsidRPr="002E737A">
        <w:rPr>
          <w:sz w:val="24"/>
          <w:szCs w:val="24"/>
        </w:rPr>
        <w:t xml:space="preserve">Руководитель федерального министерства своим приказом обязал одноименные министерства республик и отраслевые органы других субъектов РФ: ежеквартально представлять отчёты об итогах производственной деятельности; выделить своих представителей в состав коллегии министерства. В приказе предусматривалась дисциплинарная ответственность руководителей соответствующих органов исполнительной власти в случае неисполнения ими предусмотренных обязанностей. </w:t>
      </w:r>
    </w:p>
    <w:p w:rsidR="00F5311C" w:rsidRPr="002E737A" w:rsidRDefault="00F5311C" w:rsidP="00330781">
      <w:pPr>
        <w:pStyle w:val="a8"/>
        <w:jc w:val="both"/>
        <w:rPr>
          <w:sz w:val="24"/>
          <w:szCs w:val="24"/>
        </w:rPr>
      </w:pPr>
      <w:r w:rsidRPr="002E737A">
        <w:rPr>
          <w:i/>
          <w:sz w:val="24"/>
          <w:szCs w:val="24"/>
        </w:rPr>
        <w:t xml:space="preserve">Вопросы: </w:t>
      </w:r>
      <w:r w:rsidRPr="002E737A">
        <w:rPr>
          <w:sz w:val="24"/>
          <w:szCs w:val="24"/>
        </w:rPr>
        <w:t>Законны ли действия федерального министра? Какие субъекты права и в какой форме вправе предпринять меры, связанные с изданием такого приказа? При каких условиях издание такого приказа допустимо?</w:t>
      </w:r>
    </w:p>
    <w:p w:rsidR="00F5311C" w:rsidRPr="002E737A" w:rsidRDefault="00F5311C" w:rsidP="00330781">
      <w:pPr>
        <w:pStyle w:val="a8"/>
        <w:jc w:val="both"/>
        <w:rPr>
          <w:sz w:val="24"/>
          <w:szCs w:val="24"/>
        </w:rPr>
      </w:pPr>
    </w:p>
    <w:p w:rsidR="00F5311C" w:rsidRPr="002E737A" w:rsidRDefault="00F5311C" w:rsidP="00330781">
      <w:pPr>
        <w:pStyle w:val="a8"/>
        <w:jc w:val="both"/>
        <w:rPr>
          <w:sz w:val="24"/>
          <w:szCs w:val="24"/>
        </w:rPr>
      </w:pPr>
      <w:r w:rsidRPr="002E737A">
        <w:rPr>
          <w:i/>
          <w:sz w:val="24"/>
          <w:szCs w:val="24"/>
        </w:rPr>
        <w:t>Практическое задание 2.</w:t>
      </w:r>
    </w:p>
    <w:p w:rsidR="00F5311C" w:rsidRPr="002E737A" w:rsidRDefault="00F5311C" w:rsidP="00330781">
      <w:pPr>
        <w:pStyle w:val="a8"/>
        <w:jc w:val="both"/>
        <w:rPr>
          <w:sz w:val="24"/>
          <w:szCs w:val="24"/>
        </w:rPr>
      </w:pPr>
      <w:r w:rsidRPr="002E737A">
        <w:rPr>
          <w:sz w:val="24"/>
          <w:szCs w:val="24"/>
        </w:rPr>
        <w:t xml:space="preserve">Правительство республики, входящей в состав РФ, приняло постановление, в соответствии с которым территориальные органы федеральных органов исполнительной власти, действующие на территории республики, были включены в единую систему органов исполнительной власти данной республики со всеми вытекающими из этого организационно-правовыми последствиями (назначение руководителей территориальных органов, определение их структуры, штатов и т.п.). </w:t>
      </w:r>
    </w:p>
    <w:p w:rsidR="00F5311C" w:rsidRPr="002E737A" w:rsidRDefault="00F5311C" w:rsidP="00330781">
      <w:pPr>
        <w:pStyle w:val="a8"/>
        <w:jc w:val="both"/>
        <w:rPr>
          <w:sz w:val="24"/>
          <w:szCs w:val="24"/>
        </w:rPr>
      </w:pPr>
      <w:r w:rsidRPr="002E737A">
        <w:rPr>
          <w:i/>
          <w:sz w:val="24"/>
          <w:szCs w:val="24"/>
        </w:rPr>
        <w:t>Вопросы:</w:t>
      </w:r>
      <w:r w:rsidRPr="002E737A">
        <w:rPr>
          <w:sz w:val="24"/>
          <w:szCs w:val="24"/>
        </w:rPr>
        <w:t xml:space="preserve"> Есть ли в данном случае нарушения действующих административно-правовых норм? Назовите правовые акты, которыми регламентируется решение подобного вопроса. Кто, в какой форме и в каком порядке вправе принимать меры в связи с изданием такого постановления? Какие меры могут быть приняты? </w:t>
      </w:r>
    </w:p>
    <w:p w:rsidR="00F5311C" w:rsidRPr="002E737A" w:rsidRDefault="00F5311C" w:rsidP="00330781">
      <w:pPr>
        <w:pStyle w:val="a8"/>
        <w:jc w:val="both"/>
        <w:rPr>
          <w:sz w:val="24"/>
          <w:szCs w:val="24"/>
        </w:rPr>
      </w:pPr>
    </w:p>
    <w:p w:rsidR="00F5311C" w:rsidRPr="002E737A" w:rsidRDefault="00F5311C" w:rsidP="00330781">
      <w:pPr>
        <w:pStyle w:val="a8"/>
        <w:jc w:val="both"/>
        <w:rPr>
          <w:i/>
          <w:sz w:val="24"/>
          <w:szCs w:val="24"/>
        </w:rPr>
      </w:pPr>
      <w:r w:rsidRPr="002E737A">
        <w:rPr>
          <w:i/>
          <w:sz w:val="24"/>
          <w:szCs w:val="24"/>
        </w:rPr>
        <w:t xml:space="preserve">Практическое задание 3. </w:t>
      </w:r>
    </w:p>
    <w:p w:rsidR="00F5311C" w:rsidRPr="002E737A" w:rsidRDefault="00F5311C" w:rsidP="00330781">
      <w:pPr>
        <w:pStyle w:val="a8"/>
        <w:jc w:val="both"/>
        <w:rPr>
          <w:sz w:val="24"/>
          <w:szCs w:val="24"/>
        </w:rPr>
      </w:pPr>
      <w:r w:rsidRPr="002E737A">
        <w:rPr>
          <w:sz w:val="24"/>
          <w:szCs w:val="24"/>
        </w:rPr>
        <w:t xml:space="preserve">Любая управленческая система предполагает ту или иную степень «соподчинения». Однако многие органы исполнительной власти, а также исполнительные органы не связаны отношениями «организационной подчиненности». Нет ли здесь противоречия? Как можно решить данную проблему применительно к: </w:t>
      </w:r>
    </w:p>
    <w:p w:rsidR="00F5311C" w:rsidRPr="002E737A" w:rsidRDefault="00F5311C" w:rsidP="00330781">
      <w:pPr>
        <w:pStyle w:val="a8"/>
        <w:jc w:val="both"/>
        <w:rPr>
          <w:sz w:val="24"/>
          <w:szCs w:val="24"/>
        </w:rPr>
      </w:pPr>
      <w:r w:rsidRPr="002E737A">
        <w:rPr>
          <w:sz w:val="24"/>
          <w:szCs w:val="24"/>
        </w:rPr>
        <w:t xml:space="preserve">- отношениям в рамках системы субъектов исполнительной власти; </w:t>
      </w:r>
    </w:p>
    <w:p w:rsidR="00F5311C" w:rsidRPr="002E737A" w:rsidRDefault="00F5311C" w:rsidP="00330781">
      <w:pPr>
        <w:pStyle w:val="a8"/>
        <w:jc w:val="both"/>
        <w:rPr>
          <w:sz w:val="24"/>
          <w:szCs w:val="24"/>
        </w:rPr>
      </w:pPr>
      <w:r w:rsidRPr="002E737A">
        <w:rPr>
          <w:sz w:val="24"/>
          <w:szCs w:val="24"/>
        </w:rPr>
        <w:t xml:space="preserve">- отношениям между субъектами исполнительной власти и негосударственными формированиями; </w:t>
      </w:r>
    </w:p>
    <w:p w:rsidR="00F5311C" w:rsidRPr="002E737A" w:rsidRDefault="00F5311C" w:rsidP="00330781">
      <w:pPr>
        <w:pStyle w:val="a8"/>
        <w:jc w:val="both"/>
        <w:rPr>
          <w:sz w:val="24"/>
          <w:szCs w:val="24"/>
        </w:rPr>
      </w:pPr>
      <w:r w:rsidRPr="002E737A">
        <w:rPr>
          <w:sz w:val="24"/>
          <w:szCs w:val="24"/>
        </w:rPr>
        <w:t xml:space="preserve">- отношениям между субъектами исполнительной власти и гражданами? </w:t>
      </w:r>
    </w:p>
    <w:p w:rsidR="00F5311C" w:rsidRPr="002E737A" w:rsidRDefault="00F5311C" w:rsidP="00330781">
      <w:pPr>
        <w:pStyle w:val="a8"/>
        <w:jc w:val="both"/>
        <w:rPr>
          <w:i/>
          <w:sz w:val="24"/>
          <w:szCs w:val="24"/>
        </w:rPr>
      </w:pPr>
      <w:r w:rsidRPr="002E737A">
        <w:rPr>
          <w:i/>
          <w:sz w:val="24"/>
          <w:szCs w:val="24"/>
        </w:rPr>
        <w:t xml:space="preserve">Практическое задание 4. </w:t>
      </w:r>
    </w:p>
    <w:p w:rsidR="00F5311C" w:rsidRPr="002E737A" w:rsidRDefault="00F5311C" w:rsidP="00330781">
      <w:pPr>
        <w:pStyle w:val="a8"/>
        <w:jc w:val="both"/>
        <w:rPr>
          <w:sz w:val="24"/>
          <w:szCs w:val="24"/>
        </w:rPr>
      </w:pPr>
      <w:r w:rsidRPr="002E737A">
        <w:rPr>
          <w:sz w:val="24"/>
          <w:szCs w:val="24"/>
        </w:rPr>
        <w:t xml:space="preserve">Какие изменения внесены в систему федеральных органов исполнительной власти Указом Президента РФ от 09 марта 2004 года № 314? Этим же указом предусмотрено разделение регулятивных, разрешительных, контрольных и распорядительных функций в  деятельности федеральных органов исполнительной власти. Проведите такое разделение, используя в этих целях метод анализа компетенции соответствующих органов. Ответьте на вопрос: чем различаются упомянутые функции? </w:t>
      </w:r>
    </w:p>
    <w:p w:rsidR="00F5311C" w:rsidRPr="002E737A" w:rsidRDefault="00F5311C" w:rsidP="00AD571B">
      <w:pPr>
        <w:jc w:val="both"/>
      </w:pPr>
    </w:p>
    <w:p w:rsidR="00F5311C" w:rsidRPr="002E737A" w:rsidRDefault="00F5311C" w:rsidP="00330781">
      <w:pPr>
        <w:jc w:val="both"/>
      </w:pPr>
      <w:r w:rsidRPr="002E737A">
        <w:rPr>
          <w:i/>
        </w:rPr>
        <w:t xml:space="preserve">Подготовка и защита информационного проекта (презентации) по теме: </w:t>
      </w:r>
      <w:r w:rsidRPr="002E737A">
        <w:t>Контрольно-надзорная функция федеральных органов исполнительной власти.</w:t>
      </w:r>
    </w:p>
    <w:p w:rsidR="00F5311C" w:rsidRPr="002E737A" w:rsidRDefault="00F5311C" w:rsidP="00330781">
      <w:pPr>
        <w:jc w:val="both"/>
      </w:pPr>
    </w:p>
    <w:p w:rsidR="00F5311C" w:rsidRPr="002E737A" w:rsidRDefault="00F5311C" w:rsidP="00EF3B4F">
      <w:pPr>
        <w:pStyle w:val="11"/>
        <w:jc w:val="both"/>
        <w:rPr>
          <w:rFonts w:ascii="Times New Roman" w:hAnsi="Times New Roman"/>
          <w:b/>
          <w:sz w:val="24"/>
          <w:szCs w:val="24"/>
        </w:rPr>
      </w:pPr>
      <w:r w:rsidRPr="002E737A">
        <w:rPr>
          <w:rFonts w:ascii="Times New Roman" w:hAnsi="Times New Roman"/>
          <w:b/>
          <w:sz w:val="24"/>
          <w:szCs w:val="24"/>
        </w:rPr>
        <w:t>Тема 6. Регламенты внутренней организации органов государственной власти(проводится в форме практической подготовки)</w:t>
      </w:r>
      <w:r w:rsidRPr="002E737A">
        <w:rPr>
          <w:rFonts w:ascii="Times New Roman" w:hAnsi="Times New Roman"/>
          <w:b/>
          <w:sz w:val="24"/>
          <w:szCs w:val="24"/>
        </w:rPr>
        <w:tab/>
      </w:r>
    </w:p>
    <w:p w:rsidR="00F5311C" w:rsidRPr="002E737A" w:rsidRDefault="00F5311C" w:rsidP="0001303E">
      <w:pPr>
        <w:ind w:firstLine="708"/>
        <w:jc w:val="both"/>
        <w:rPr>
          <w:i/>
        </w:rPr>
      </w:pPr>
      <w:r w:rsidRPr="002E737A">
        <w:rPr>
          <w:i/>
        </w:rPr>
        <w:t>Вопросы к занятию</w:t>
      </w:r>
    </w:p>
    <w:p w:rsidR="00F5311C" w:rsidRPr="002E737A" w:rsidRDefault="00F5311C" w:rsidP="0028678E">
      <w:pPr>
        <w:ind w:firstLine="567"/>
        <w:jc w:val="both"/>
      </w:pPr>
      <w:r w:rsidRPr="002E737A">
        <w:t xml:space="preserve">1.Правовое регулирование внутриорганизационных отношений в органах государственной и муниципальной власти. </w:t>
      </w:r>
    </w:p>
    <w:p w:rsidR="00F5311C" w:rsidRPr="002E737A" w:rsidRDefault="00F5311C" w:rsidP="0028678E">
      <w:pPr>
        <w:ind w:firstLine="567"/>
        <w:jc w:val="both"/>
      </w:pPr>
      <w:r w:rsidRPr="002E737A">
        <w:t>2.Регламенты внутренней организации органов государственной власти. Регламент Правительства РФ. Регламенты внутренней организации федеральных министерств, служб и агентств.</w:t>
      </w:r>
    </w:p>
    <w:p w:rsidR="00F5311C" w:rsidRPr="002E737A" w:rsidRDefault="00F5311C" w:rsidP="0028678E">
      <w:pPr>
        <w:ind w:firstLine="567"/>
        <w:jc w:val="both"/>
      </w:pPr>
      <w:r w:rsidRPr="002E737A">
        <w:t>3.Регламенты внутренней организации государственных исполнительных органов субъектов РФ.</w:t>
      </w:r>
    </w:p>
    <w:p w:rsidR="00F5311C" w:rsidRPr="002E737A" w:rsidRDefault="00F5311C" w:rsidP="0028678E">
      <w:pPr>
        <w:ind w:firstLine="567"/>
        <w:jc w:val="both"/>
      </w:pPr>
    </w:p>
    <w:p w:rsidR="00F5311C" w:rsidRPr="002E737A" w:rsidRDefault="00F5311C" w:rsidP="0028678E">
      <w:pPr>
        <w:jc w:val="both"/>
      </w:pPr>
      <w:r w:rsidRPr="002E737A">
        <w:rPr>
          <w:i/>
        </w:rPr>
        <w:t>Практическое задание 1.</w:t>
      </w:r>
      <w:r w:rsidRPr="002E737A">
        <w:t xml:space="preserve"> Изучите и опишите структуру регламента «Административный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проведению проверок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 утвержденный приказом Федеральной службы по надзору в сфере защиты прав потребителей и благополучия человека (</w:t>
      </w:r>
      <w:proofErr w:type="spellStart"/>
      <w:r w:rsidRPr="002E737A">
        <w:t>Роспотребнадзор</w:t>
      </w:r>
      <w:proofErr w:type="spellEnd"/>
      <w:r w:rsidRPr="002E737A">
        <w:t>) от 16 июля 2012 г. № 764 г.</w:t>
      </w:r>
    </w:p>
    <w:p w:rsidR="00F5311C" w:rsidRPr="002E737A" w:rsidRDefault="00F5311C" w:rsidP="0028678E">
      <w:pPr>
        <w:jc w:val="both"/>
        <w:rPr>
          <w:i/>
        </w:rPr>
      </w:pPr>
      <w:r w:rsidRPr="002E737A">
        <w:rPr>
          <w:i/>
        </w:rPr>
        <w:t>Практическое задание 2.</w:t>
      </w:r>
    </w:p>
    <w:p w:rsidR="00F5311C" w:rsidRPr="002E737A" w:rsidRDefault="00F5311C" w:rsidP="0028678E">
      <w:pPr>
        <w:jc w:val="both"/>
      </w:pPr>
      <w:r w:rsidRPr="002E737A">
        <w:rPr>
          <w:i/>
        </w:rPr>
        <w:t>Кейс.</w:t>
      </w:r>
      <w:r w:rsidRPr="002E737A">
        <w:t xml:space="preserve"> Функционирование системы исполнительной власти представляет собой реализацию ее субъектами нормотворческой и правоприменительной компетенции. При этом в рамках контроля со стороны вышестоящих органов исполнительной власти действует институт отмены актов, принимаемых органами исполнительной власти.</w:t>
      </w:r>
    </w:p>
    <w:p w:rsidR="00F5311C" w:rsidRPr="002E737A" w:rsidRDefault="00F5311C" w:rsidP="0028678E">
      <w:pPr>
        <w:jc w:val="both"/>
      </w:pPr>
      <w:r w:rsidRPr="002E737A">
        <w:rPr>
          <w:i/>
        </w:rPr>
        <w:t>Вопросы и задания к кейсу:</w:t>
      </w:r>
      <w:r w:rsidRPr="002E737A">
        <w:t xml:space="preserve"> Имеет ли Правительство РФ право отмены актов подчиненных ему министерств и ведомств, актов высшего исполнительного органа государственной власти субъекта РФ? Имеет ли Федеральное министерство право отменять акты подчиненных ему </w:t>
      </w:r>
      <w:r w:rsidRPr="002E737A">
        <w:lastRenderedPageBreak/>
        <w:t>федерального агентства или федеральной службы, акты 18 территориальных органов исполнительной власти, локальные акты подведомственных учреждений и предприятий?</w:t>
      </w:r>
    </w:p>
    <w:p w:rsidR="00F5311C" w:rsidRPr="002E737A" w:rsidRDefault="00F5311C" w:rsidP="0028678E">
      <w:pPr>
        <w:jc w:val="both"/>
      </w:pPr>
    </w:p>
    <w:p w:rsidR="00F5311C" w:rsidRPr="002E737A" w:rsidRDefault="00F5311C" w:rsidP="002259B9">
      <w:pPr>
        <w:jc w:val="both"/>
      </w:pPr>
      <w:r w:rsidRPr="002E737A">
        <w:rPr>
          <w:i/>
        </w:rPr>
        <w:t xml:space="preserve">Подготовка и защита информационного проекта (презентации) по теме: </w:t>
      </w:r>
      <w:r w:rsidRPr="002E737A">
        <w:t>Особенности административных регламентов федеральных органов исполнительной власти.</w:t>
      </w:r>
    </w:p>
    <w:p w:rsidR="00F5311C" w:rsidRPr="002E737A" w:rsidRDefault="00F5311C" w:rsidP="002259B9">
      <w:pPr>
        <w:jc w:val="both"/>
        <w:rPr>
          <w:b/>
        </w:rPr>
      </w:pPr>
    </w:p>
    <w:p w:rsidR="00F5311C" w:rsidRPr="002E737A" w:rsidRDefault="00F5311C" w:rsidP="006F1644">
      <w:pPr>
        <w:pStyle w:val="11"/>
        <w:jc w:val="both"/>
        <w:rPr>
          <w:rFonts w:ascii="Times New Roman" w:hAnsi="Times New Roman"/>
          <w:b/>
          <w:sz w:val="24"/>
          <w:szCs w:val="24"/>
        </w:rPr>
      </w:pPr>
      <w:r w:rsidRPr="002E737A">
        <w:rPr>
          <w:rFonts w:ascii="Times New Roman" w:hAnsi="Times New Roman"/>
          <w:b/>
          <w:sz w:val="24"/>
          <w:szCs w:val="24"/>
        </w:rPr>
        <w:t>Тема 7. Должностные и технические регламенты, стандарты в административно-управленческом процессе</w:t>
      </w:r>
      <w:r w:rsidRPr="002E737A">
        <w:rPr>
          <w:rFonts w:ascii="Times New Roman" w:hAnsi="Times New Roman"/>
          <w:b/>
          <w:sz w:val="24"/>
          <w:szCs w:val="24"/>
        </w:rPr>
        <w:tab/>
      </w:r>
    </w:p>
    <w:p w:rsidR="00F5311C" w:rsidRPr="002E737A" w:rsidRDefault="00F5311C" w:rsidP="00F155B8">
      <w:pPr>
        <w:ind w:firstLine="709"/>
        <w:jc w:val="both"/>
        <w:rPr>
          <w:i/>
        </w:rPr>
      </w:pPr>
      <w:r w:rsidRPr="002E737A">
        <w:rPr>
          <w:i/>
        </w:rPr>
        <w:t>Вопросы к занятию</w:t>
      </w:r>
    </w:p>
    <w:p w:rsidR="00F5311C" w:rsidRPr="002E737A" w:rsidRDefault="00F5311C" w:rsidP="00E64DCD">
      <w:pPr>
        <w:ind w:firstLine="709"/>
        <w:jc w:val="both"/>
      </w:pPr>
      <w:r w:rsidRPr="002E737A">
        <w:t>1. Должностные регламенты.</w:t>
      </w:r>
    </w:p>
    <w:p w:rsidR="00F5311C" w:rsidRPr="002E737A" w:rsidRDefault="00F5311C" w:rsidP="00E64DCD">
      <w:pPr>
        <w:ind w:firstLine="709"/>
        <w:jc w:val="both"/>
      </w:pPr>
      <w:r w:rsidRPr="002E737A">
        <w:t>2.Технические регламенты.</w:t>
      </w:r>
    </w:p>
    <w:p w:rsidR="00F5311C" w:rsidRPr="002E737A" w:rsidRDefault="00F5311C" w:rsidP="00E64DCD">
      <w:pPr>
        <w:ind w:firstLine="709"/>
        <w:jc w:val="both"/>
      </w:pPr>
      <w:r w:rsidRPr="002E737A">
        <w:t>3.Градостроительные регламенты.</w:t>
      </w:r>
    </w:p>
    <w:p w:rsidR="00F5311C" w:rsidRPr="002E737A" w:rsidRDefault="00F5311C" w:rsidP="00E64DCD">
      <w:pPr>
        <w:ind w:firstLine="709"/>
        <w:jc w:val="both"/>
      </w:pPr>
      <w:r w:rsidRPr="002E737A">
        <w:t>4.Стандарты как инструмент управленческой деятельности.</w:t>
      </w:r>
    </w:p>
    <w:p w:rsidR="00F5311C" w:rsidRPr="002E737A" w:rsidRDefault="00F5311C" w:rsidP="00E64DCD">
      <w:pPr>
        <w:ind w:firstLine="709"/>
        <w:jc w:val="both"/>
      </w:pPr>
      <w:r w:rsidRPr="002E737A">
        <w:t xml:space="preserve">5.Стандарты высшего образования. Основные подходы к стандартам высшего образования: назначение, структура. </w:t>
      </w:r>
    </w:p>
    <w:p w:rsidR="00F5311C" w:rsidRPr="002E737A" w:rsidRDefault="00F5311C" w:rsidP="00E64DCD">
      <w:pPr>
        <w:ind w:firstLine="709"/>
        <w:jc w:val="both"/>
      </w:pPr>
      <w:r w:rsidRPr="002E737A">
        <w:t>6.Взаимодействия с профессиональными стандартами.</w:t>
      </w:r>
    </w:p>
    <w:p w:rsidR="00F5311C" w:rsidRPr="002E737A" w:rsidRDefault="00F5311C" w:rsidP="00E64DCD">
      <w:pPr>
        <w:jc w:val="both"/>
        <w:rPr>
          <w:b/>
        </w:rPr>
      </w:pPr>
    </w:p>
    <w:p w:rsidR="00F5311C" w:rsidRPr="002E737A" w:rsidRDefault="00F5311C" w:rsidP="00F109FC">
      <w:pPr>
        <w:jc w:val="both"/>
      </w:pPr>
      <w:r w:rsidRPr="002E737A">
        <w:rPr>
          <w:bCs/>
          <w:i/>
        </w:rPr>
        <w:t>Подготовка и защита информационного проекта (презентации) по теме</w:t>
      </w:r>
      <w:r w:rsidRPr="002E737A">
        <w:rPr>
          <w:i/>
        </w:rPr>
        <w:t xml:space="preserve">: </w:t>
      </w:r>
      <w:r w:rsidRPr="002E737A">
        <w:t xml:space="preserve">Роль органов исполнительной государственной власти в контроле за соблюдением технических и иных регламентов, стандартов. </w:t>
      </w:r>
    </w:p>
    <w:p w:rsidR="00F5311C" w:rsidRPr="002E737A" w:rsidRDefault="00F5311C" w:rsidP="00F109FC">
      <w:pPr>
        <w:pStyle w:val="a3"/>
        <w:jc w:val="both"/>
        <w:rPr>
          <w:b/>
        </w:rPr>
      </w:pPr>
    </w:p>
    <w:p w:rsidR="00F5311C" w:rsidRPr="002E737A" w:rsidRDefault="00F5311C" w:rsidP="00F109FC">
      <w:pPr>
        <w:pStyle w:val="a3"/>
        <w:jc w:val="both"/>
        <w:rPr>
          <w:b/>
        </w:rPr>
      </w:pPr>
      <w:r w:rsidRPr="002E737A">
        <w:rPr>
          <w:b/>
        </w:rPr>
        <w:t>Тема 8. Административно-правовая регламентация деятельности органов муниципальной власти (проводится в форме практической подготовки)</w:t>
      </w:r>
    </w:p>
    <w:p w:rsidR="00F5311C" w:rsidRPr="002E737A" w:rsidRDefault="00F5311C" w:rsidP="00EF3B4F">
      <w:pPr>
        <w:ind w:firstLine="708"/>
        <w:jc w:val="both"/>
        <w:rPr>
          <w:b/>
        </w:rPr>
      </w:pPr>
      <w:r w:rsidRPr="002E737A">
        <w:rPr>
          <w:b/>
        </w:rPr>
        <w:tab/>
      </w:r>
    </w:p>
    <w:p w:rsidR="00F5311C" w:rsidRPr="002E737A" w:rsidRDefault="00F5311C" w:rsidP="000214DC">
      <w:pPr>
        <w:ind w:firstLine="708"/>
        <w:jc w:val="both"/>
        <w:rPr>
          <w:i/>
        </w:rPr>
      </w:pPr>
      <w:r w:rsidRPr="002E737A">
        <w:rPr>
          <w:i/>
        </w:rPr>
        <w:t>Вопросы к занятию</w:t>
      </w:r>
    </w:p>
    <w:p w:rsidR="00F5311C" w:rsidRPr="002E737A" w:rsidRDefault="00F5311C" w:rsidP="000214DC">
      <w:pPr>
        <w:pStyle w:val="11"/>
        <w:spacing w:after="0" w:line="240" w:lineRule="auto"/>
        <w:jc w:val="both"/>
        <w:rPr>
          <w:rFonts w:ascii="Times New Roman" w:hAnsi="Times New Roman"/>
          <w:sz w:val="24"/>
          <w:szCs w:val="24"/>
        </w:rPr>
      </w:pPr>
      <w:r w:rsidRPr="002E737A">
        <w:rPr>
          <w:rFonts w:ascii="Times New Roman" w:hAnsi="Times New Roman"/>
          <w:sz w:val="24"/>
          <w:szCs w:val="24"/>
        </w:rPr>
        <w:t xml:space="preserve">1.Регламентация взаимодействия органов государственной и муниципальной власти. </w:t>
      </w:r>
    </w:p>
    <w:p w:rsidR="00F5311C" w:rsidRPr="002E737A" w:rsidRDefault="00F5311C" w:rsidP="000214DC">
      <w:pPr>
        <w:pStyle w:val="11"/>
        <w:spacing w:after="0" w:line="240" w:lineRule="auto"/>
        <w:jc w:val="both"/>
        <w:rPr>
          <w:rFonts w:ascii="Times New Roman" w:hAnsi="Times New Roman"/>
          <w:sz w:val="24"/>
          <w:szCs w:val="24"/>
        </w:rPr>
      </w:pPr>
      <w:r w:rsidRPr="002E737A">
        <w:rPr>
          <w:rFonts w:ascii="Times New Roman" w:hAnsi="Times New Roman"/>
          <w:sz w:val="24"/>
          <w:szCs w:val="24"/>
        </w:rPr>
        <w:t>2. Административные регламенты предоставления муниципальных услуг.</w:t>
      </w:r>
    </w:p>
    <w:p w:rsidR="00F5311C" w:rsidRPr="002E737A" w:rsidRDefault="00F5311C" w:rsidP="000214DC">
      <w:pPr>
        <w:pStyle w:val="11"/>
        <w:spacing w:after="0" w:line="240" w:lineRule="auto"/>
        <w:jc w:val="both"/>
        <w:rPr>
          <w:bCs/>
          <w:i/>
        </w:rPr>
      </w:pPr>
    </w:p>
    <w:p w:rsidR="00F5311C" w:rsidRPr="002E737A" w:rsidRDefault="00F5311C" w:rsidP="000214DC">
      <w:pPr>
        <w:jc w:val="both"/>
        <w:rPr>
          <w:bCs/>
          <w:i/>
        </w:rPr>
      </w:pPr>
      <w:r w:rsidRPr="002E737A">
        <w:rPr>
          <w:bCs/>
          <w:i/>
        </w:rPr>
        <w:t xml:space="preserve">Задание для практической подготовки: </w:t>
      </w:r>
    </w:p>
    <w:p w:rsidR="00F5311C" w:rsidRPr="002E737A" w:rsidRDefault="00F5311C" w:rsidP="000214DC">
      <w:pPr>
        <w:jc w:val="both"/>
      </w:pPr>
      <w:r w:rsidRPr="002E737A">
        <w:t xml:space="preserve">Проанализируйте приведенные ситуации: </w:t>
      </w:r>
    </w:p>
    <w:p w:rsidR="00F5311C" w:rsidRPr="002E737A" w:rsidRDefault="00F5311C" w:rsidP="000214DC">
      <w:pPr>
        <w:jc w:val="both"/>
      </w:pPr>
      <w:r w:rsidRPr="002E737A">
        <w:t xml:space="preserve">- гражданин Н. обратился в органы социальной защиты с заявлением о назначении ему пенсии; - прокурор города проверил работу с письмами и жалобами граждан и издал по результатам проверки приказ (в одном случае - в районных прокуратурах; в другом - в аппарате городской администрации); </w:t>
      </w:r>
    </w:p>
    <w:p w:rsidR="00F5311C" w:rsidRPr="002E737A" w:rsidRDefault="00F5311C" w:rsidP="000214DC">
      <w:pPr>
        <w:jc w:val="both"/>
      </w:pPr>
      <w:r w:rsidRPr="002E737A">
        <w:t xml:space="preserve">- мэр города Ш. своим распоряжением передал здание, являющееся объектом муниципальной собственности, из ведения одной муниципальной организации в ведение другой; </w:t>
      </w:r>
    </w:p>
    <w:p w:rsidR="00F5311C" w:rsidRPr="002E737A" w:rsidRDefault="00F5311C" w:rsidP="000214DC">
      <w:pPr>
        <w:jc w:val="both"/>
      </w:pPr>
      <w:r w:rsidRPr="002E737A">
        <w:t xml:space="preserve">- гражданин Б. обратился с жалобой на неправильно назначенное ему административное наказание в суд; </w:t>
      </w:r>
    </w:p>
    <w:p w:rsidR="00F5311C" w:rsidRPr="002E737A" w:rsidRDefault="00F5311C" w:rsidP="000214DC">
      <w:pPr>
        <w:jc w:val="both"/>
      </w:pPr>
      <w:r w:rsidRPr="002E737A">
        <w:t xml:space="preserve">- гражданин С. обратился к прокурору на предмет привлечения к ответственности гражданина Ц., нанесшего ему побои. </w:t>
      </w:r>
    </w:p>
    <w:p w:rsidR="00F5311C" w:rsidRPr="002E737A" w:rsidRDefault="00F5311C" w:rsidP="000214DC">
      <w:pPr>
        <w:jc w:val="both"/>
      </w:pPr>
      <w:r w:rsidRPr="002E737A">
        <w:t>Определите и обоснуйте, какие из названных правоотношений можно отнести к числу административно-правовых?</w:t>
      </w:r>
    </w:p>
    <w:p w:rsidR="00F5311C" w:rsidRPr="002E737A" w:rsidRDefault="00F5311C" w:rsidP="000214DC">
      <w:pPr>
        <w:jc w:val="both"/>
      </w:pPr>
    </w:p>
    <w:p w:rsidR="00F5311C" w:rsidRPr="002E737A" w:rsidRDefault="00F5311C" w:rsidP="000214DC">
      <w:pPr>
        <w:jc w:val="both"/>
      </w:pPr>
      <w:r w:rsidRPr="002E737A">
        <w:rPr>
          <w:i/>
        </w:rPr>
        <w:t>Практическое задание 2</w:t>
      </w:r>
    </w:p>
    <w:p w:rsidR="00F5311C" w:rsidRPr="002E737A" w:rsidRDefault="00F5311C" w:rsidP="000214DC">
      <w:pPr>
        <w:jc w:val="both"/>
      </w:pPr>
      <w:r w:rsidRPr="002E737A">
        <w:t xml:space="preserve">Какого рода правовые отношения возникают между: </w:t>
      </w:r>
    </w:p>
    <w:p w:rsidR="00F5311C" w:rsidRPr="002E737A" w:rsidRDefault="00F5311C" w:rsidP="000214DC">
      <w:pPr>
        <w:jc w:val="both"/>
      </w:pPr>
      <w:r w:rsidRPr="002E737A">
        <w:t xml:space="preserve">- главой республики, входящей в состав РФ, и предприятиями, находящимися в федеральной собственности; - администрацией области и областным фондом имущества; </w:t>
      </w:r>
      <w:r w:rsidRPr="002E737A">
        <w:br/>
        <w:t xml:space="preserve">- республиканским министерством и администрацией района, города; </w:t>
      </w:r>
    </w:p>
    <w:p w:rsidR="00F5311C" w:rsidRPr="002E737A" w:rsidRDefault="00F5311C" w:rsidP="000214DC">
      <w:pPr>
        <w:jc w:val="both"/>
      </w:pPr>
      <w:r w:rsidRPr="002E737A">
        <w:lastRenderedPageBreak/>
        <w:t xml:space="preserve">- федеральным министерством и федеральным агентством; </w:t>
      </w:r>
    </w:p>
    <w:p w:rsidR="00F5311C" w:rsidRPr="002E737A" w:rsidRDefault="00F5311C" w:rsidP="000214DC">
      <w:pPr>
        <w:jc w:val="both"/>
      </w:pPr>
      <w:r w:rsidRPr="002E737A">
        <w:t xml:space="preserve">- ректором вуза и студентами; </w:t>
      </w:r>
    </w:p>
    <w:p w:rsidR="00F5311C" w:rsidRPr="002E737A" w:rsidRDefault="00F5311C" w:rsidP="00330781">
      <w:pPr>
        <w:jc w:val="both"/>
        <w:rPr>
          <w:i/>
        </w:rPr>
      </w:pPr>
      <w:r w:rsidRPr="002E737A">
        <w:t>- общественным объединением и гражданами, являющимися его членами, а также не являющимися таковыми?</w:t>
      </w:r>
    </w:p>
    <w:p w:rsidR="00F5311C" w:rsidRDefault="00F5311C" w:rsidP="000214DC">
      <w:pPr>
        <w:jc w:val="both"/>
      </w:pPr>
    </w:p>
    <w:p w:rsidR="00F5311C" w:rsidRDefault="00F5311C" w:rsidP="00330781">
      <w:pPr>
        <w:pStyle w:val="11"/>
        <w:spacing w:after="0"/>
        <w:ind w:left="0"/>
        <w:jc w:val="both"/>
        <w:rPr>
          <w:rFonts w:ascii="Times New Roman" w:hAnsi="Times New Roman"/>
          <w:b/>
          <w:sz w:val="24"/>
          <w:szCs w:val="24"/>
        </w:rPr>
      </w:pPr>
      <w:r>
        <w:rPr>
          <w:rFonts w:ascii="Times New Roman" w:hAnsi="Times New Roman"/>
          <w:b/>
          <w:sz w:val="24"/>
          <w:szCs w:val="24"/>
        </w:rPr>
        <w:t xml:space="preserve">Тема 9 </w:t>
      </w:r>
      <w:r w:rsidRPr="00B41012">
        <w:rPr>
          <w:rFonts w:ascii="Times New Roman" w:hAnsi="Times New Roman"/>
          <w:b/>
          <w:sz w:val="24"/>
          <w:szCs w:val="24"/>
        </w:rPr>
        <w:t>Административные барьеры: причины, кла</w:t>
      </w:r>
      <w:r>
        <w:rPr>
          <w:rFonts w:ascii="Times New Roman" w:hAnsi="Times New Roman"/>
          <w:b/>
          <w:sz w:val="24"/>
          <w:szCs w:val="24"/>
        </w:rPr>
        <w:t>ссификации, способы преодоления</w:t>
      </w:r>
    </w:p>
    <w:p w:rsidR="00F5311C" w:rsidRDefault="00F5311C" w:rsidP="008627C5">
      <w:pPr>
        <w:ind w:firstLine="567"/>
        <w:jc w:val="both"/>
        <w:rPr>
          <w:i/>
        </w:rPr>
      </w:pPr>
    </w:p>
    <w:p w:rsidR="00F5311C" w:rsidRDefault="00F5311C" w:rsidP="008627C5">
      <w:pPr>
        <w:ind w:firstLine="567"/>
        <w:jc w:val="both"/>
      </w:pPr>
      <w:r w:rsidRPr="002E6EA5">
        <w:rPr>
          <w:i/>
        </w:rPr>
        <w:t>Вопросы к занятию</w:t>
      </w:r>
    </w:p>
    <w:p w:rsidR="00F5311C" w:rsidRDefault="00F5311C" w:rsidP="008215B7">
      <w:pPr>
        <w:tabs>
          <w:tab w:val="left" w:pos="284"/>
          <w:tab w:val="left" w:pos="851"/>
        </w:tabs>
        <w:ind w:firstLine="284"/>
      </w:pPr>
      <w:r>
        <w:t>1.Административные барьеров: определение, классификация, причины появления.</w:t>
      </w:r>
    </w:p>
    <w:p w:rsidR="00F5311C" w:rsidRPr="005B34B3" w:rsidRDefault="00F5311C" w:rsidP="008215B7">
      <w:pPr>
        <w:tabs>
          <w:tab w:val="left" w:pos="284"/>
          <w:tab w:val="left" w:pos="851"/>
        </w:tabs>
        <w:ind w:firstLine="284"/>
      </w:pPr>
      <w:r>
        <w:t>2.Избыточное административное регулирование.</w:t>
      </w:r>
    </w:p>
    <w:p w:rsidR="00F5311C" w:rsidRDefault="00F5311C" w:rsidP="00F155B8">
      <w:pPr>
        <w:ind w:firstLine="709"/>
        <w:rPr>
          <w:bCs/>
          <w:i/>
        </w:rPr>
      </w:pPr>
    </w:p>
    <w:p w:rsidR="00F5311C" w:rsidRPr="008215B7" w:rsidRDefault="00F5311C" w:rsidP="008215B7">
      <w:r w:rsidRPr="008215B7">
        <w:rPr>
          <w:i/>
        </w:rPr>
        <w:t>Подготовка и защита информационного проекта (презентации) по теме</w:t>
      </w:r>
      <w:r w:rsidRPr="008215B7">
        <w:t>: Уровень административных барьеров как индикатор качества взаимодействия властных и предпринимательских структур</w:t>
      </w:r>
      <w:r>
        <w:t>.</w:t>
      </w:r>
    </w:p>
    <w:p w:rsidR="00F5311C" w:rsidRPr="008215B7" w:rsidRDefault="00F5311C" w:rsidP="005B3621">
      <w:pPr>
        <w:autoSpaceDE w:val="0"/>
        <w:autoSpaceDN w:val="0"/>
        <w:adjustRightInd w:val="0"/>
        <w:ind w:left="720"/>
        <w:jc w:val="both"/>
        <w:rPr>
          <w:iCs/>
        </w:rPr>
      </w:pPr>
    </w:p>
    <w:p w:rsidR="00F5311C" w:rsidRPr="00DC11F5" w:rsidRDefault="00F5311C" w:rsidP="00C52A0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5311C" w:rsidRPr="000F0F00" w:rsidRDefault="00F5311C" w:rsidP="00C52A0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311C" w:rsidRPr="00DC11F5" w:rsidRDefault="00F5311C" w:rsidP="00C52A01">
      <w:pPr>
        <w:widowControl w:val="0"/>
        <w:autoSpaceDE w:val="0"/>
        <w:autoSpaceDN w:val="0"/>
        <w:adjustRightInd w:val="0"/>
        <w:ind w:firstLine="708"/>
        <w:rPr>
          <w:b/>
          <w:bCs/>
          <w:i/>
          <w:iCs/>
          <w:highlight w:val="white"/>
        </w:rPr>
      </w:pPr>
    </w:p>
    <w:p w:rsidR="00F5311C" w:rsidRPr="00DC11F5" w:rsidRDefault="00F5311C" w:rsidP="00D00133">
      <w:pPr>
        <w:widowControl w:val="0"/>
        <w:autoSpaceDE w:val="0"/>
        <w:autoSpaceDN w:val="0"/>
        <w:adjustRightInd w:val="0"/>
        <w:ind w:firstLine="708"/>
        <w:rPr>
          <w:b/>
          <w:bCs/>
          <w:i/>
          <w:iCs/>
          <w:highlight w:val="white"/>
        </w:rPr>
      </w:pPr>
    </w:p>
    <w:p w:rsidR="00F5311C" w:rsidRDefault="00F5311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5311C" w:rsidRPr="00DC11F5" w:rsidRDefault="00F5311C" w:rsidP="00802F71">
      <w:pPr>
        <w:autoSpaceDE w:val="0"/>
        <w:autoSpaceDN w:val="0"/>
        <w:adjustRightInd w:val="0"/>
        <w:ind w:left="708"/>
        <w:jc w:val="both"/>
        <w:rPr>
          <w:b/>
          <w:bCs/>
          <w:i/>
          <w:iCs/>
        </w:rPr>
      </w:pPr>
    </w:p>
    <w:p w:rsidR="00F5311C" w:rsidRPr="002E737A" w:rsidRDefault="00F5311C" w:rsidP="00D00133">
      <w:pPr>
        <w:autoSpaceDE w:val="0"/>
        <w:autoSpaceDN w:val="0"/>
        <w:adjustRightInd w:val="0"/>
        <w:ind w:left="720"/>
        <w:rPr>
          <w:b/>
          <w:iCs/>
        </w:rPr>
      </w:pPr>
      <w:r w:rsidRPr="002E737A">
        <w:rPr>
          <w:b/>
          <w:iCs/>
        </w:rPr>
        <w:t>7.1. Основная учебная литература:</w:t>
      </w:r>
    </w:p>
    <w:p w:rsidR="00F5311C" w:rsidRPr="002E737A" w:rsidRDefault="00F5311C" w:rsidP="009D363A">
      <w:pPr>
        <w:ind w:firstLine="360"/>
        <w:jc w:val="both"/>
        <w:rPr>
          <w:shd w:val="clear" w:color="auto" w:fill="FFFFFF"/>
        </w:rPr>
      </w:pPr>
      <w:r w:rsidRPr="002E737A">
        <w:rPr>
          <w:shd w:val="clear" w:color="auto" w:fill="FFFFFF"/>
        </w:rPr>
        <w:t xml:space="preserve">1. Административный процесс: учебное пособие для студентов вузов, обучающихся по направлению подготовки «Юриспруденция» / В. В. Волкова, О. В. </w:t>
      </w:r>
      <w:proofErr w:type="spellStart"/>
      <w:r w:rsidRPr="002E737A">
        <w:rPr>
          <w:shd w:val="clear" w:color="auto" w:fill="FFFFFF"/>
        </w:rPr>
        <w:t>Зиборов</w:t>
      </w:r>
      <w:proofErr w:type="spellEnd"/>
      <w:r w:rsidRPr="002E737A">
        <w:rPr>
          <w:shd w:val="clear" w:color="auto" w:fill="FFFFFF"/>
        </w:rPr>
        <w:t xml:space="preserve">, Н. Д. </w:t>
      </w:r>
      <w:proofErr w:type="spellStart"/>
      <w:r w:rsidRPr="002E737A">
        <w:rPr>
          <w:shd w:val="clear" w:color="auto" w:fill="FFFFFF"/>
        </w:rPr>
        <w:t>Эриашвили</w:t>
      </w:r>
      <w:proofErr w:type="spellEnd"/>
      <w:r w:rsidRPr="002E737A">
        <w:rPr>
          <w:shd w:val="clear" w:color="auto" w:fill="FFFFFF"/>
        </w:rPr>
        <w:t xml:space="preserve"> [и др.]. — 5-е изд. — Москва: ЮНИТИ-ДАНА, 2020. — 208 c. — ISBN 978-5-238-03234-4. — Текст: электронный // Электронно-библиотечная система IPR BOOKS: [сайт]. — URL: https://www.iprbookshop.ru/101907.html</w:t>
      </w:r>
    </w:p>
    <w:p w:rsidR="00F5311C" w:rsidRPr="002E737A" w:rsidRDefault="00F5311C" w:rsidP="00904078">
      <w:pPr>
        <w:ind w:firstLine="360"/>
        <w:jc w:val="both"/>
        <w:rPr>
          <w:shd w:val="clear" w:color="auto" w:fill="FFFFFF"/>
        </w:rPr>
      </w:pPr>
      <w:r w:rsidRPr="002E737A">
        <w:rPr>
          <w:shd w:val="clear" w:color="auto" w:fill="FFFFFF"/>
        </w:rPr>
        <w:t xml:space="preserve">2. Кодекс Российской Федерации об административных правонарушениях / Электронно-библиотечная система </w:t>
      </w:r>
      <w:proofErr w:type="spellStart"/>
      <w:r w:rsidRPr="002E737A">
        <w:rPr>
          <w:shd w:val="clear" w:color="auto" w:fill="FFFFFF"/>
        </w:rPr>
        <w:t>IPRbooks</w:t>
      </w:r>
      <w:proofErr w:type="spellEnd"/>
      <w:r w:rsidRPr="002E737A">
        <w:rPr>
          <w:shd w:val="clear" w:color="auto" w:fill="FFFFFF"/>
        </w:rPr>
        <w:t xml:space="preserve">, 2017. — 567 c. — ISBN 2227-8397. — Текст: электронный // Электронно-библиотечная система IPR BOOKS: [сайт]. — URL: </w:t>
      </w:r>
      <w:hyperlink r:id="rId8" w:history="1">
        <w:r w:rsidRPr="002E737A">
          <w:rPr>
            <w:rStyle w:val="a6"/>
            <w:color w:val="auto"/>
            <w:shd w:val="clear" w:color="auto" w:fill="FFFFFF"/>
          </w:rPr>
          <w:t>https://www.iprbookshop.ru/1249.html</w:t>
        </w:r>
      </w:hyperlink>
    </w:p>
    <w:p w:rsidR="00F5311C" w:rsidRPr="002E737A" w:rsidRDefault="00F5311C" w:rsidP="00904078">
      <w:pPr>
        <w:ind w:firstLine="360"/>
        <w:jc w:val="both"/>
        <w:rPr>
          <w:shd w:val="clear" w:color="auto" w:fill="FFFFFF"/>
        </w:rPr>
      </w:pPr>
      <w:r w:rsidRPr="002E737A">
        <w:rPr>
          <w:shd w:val="clear" w:color="auto" w:fill="FFFFFF"/>
        </w:rPr>
        <w:t xml:space="preserve">3. </w:t>
      </w:r>
      <w:proofErr w:type="spellStart"/>
      <w:r w:rsidRPr="002E737A">
        <w:rPr>
          <w:shd w:val="clear" w:color="auto" w:fill="FFFFFF"/>
        </w:rPr>
        <w:t>Круталевич</w:t>
      </w:r>
      <w:proofErr w:type="spellEnd"/>
      <w:r w:rsidRPr="002E737A">
        <w:rPr>
          <w:shd w:val="clear" w:color="auto" w:fill="FFFFFF"/>
        </w:rPr>
        <w:t xml:space="preserve">, М. Г. Формирование управленческих решений на муниципальном уровне управления : учебно-методическое пособие / М. Г. </w:t>
      </w:r>
      <w:proofErr w:type="spellStart"/>
      <w:r w:rsidRPr="002E737A">
        <w:rPr>
          <w:shd w:val="clear" w:color="auto" w:fill="FFFFFF"/>
        </w:rPr>
        <w:t>Круталевич</w:t>
      </w:r>
      <w:proofErr w:type="spellEnd"/>
      <w:r w:rsidRPr="002E737A">
        <w:rPr>
          <w:shd w:val="clear" w:color="auto" w:fill="FFFFFF"/>
        </w:rPr>
        <w:t xml:space="preserve">. — Оренбург: Оренбургский государственный университет, ЭБС АСВ, 2015. — 159 c. — ISBN 978-5-7410-1325-0. — Текст: электронный // Электронно-библиотечная система IPR BOOKS: [сайт]. — URL: </w:t>
      </w:r>
      <w:hyperlink r:id="rId9" w:history="1">
        <w:r w:rsidRPr="002E737A">
          <w:rPr>
            <w:rStyle w:val="a6"/>
            <w:color w:val="auto"/>
            <w:shd w:val="clear" w:color="auto" w:fill="FFFFFF"/>
          </w:rPr>
          <w:t>https://www.iprbookshop.ru/54175.html</w:t>
        </w:r>
      </w:hyperlink>
    </w:p>
    <w:p w:rsidR="00F5311C" w:rsidRPr="002E737A" w:rsidRDefault="00F5311C" w:rsidP="00904078">
      <w:pPr>
        <w:ind w:firstLine="360"/>
        <w:jc w:val="both"/>
        <w:rPr>
          <w:b/>
          <w:iCs/>
        </w:rPr>
      </w:pPr>
      <w:r w:rsidRPr="002E737A">
        <w:rPr>
          <w:b/>
          <w:iCs/>
        </w:rPr>
        <w:t>Дополнительная учебная литература:</w:t>
      </w:r>
    </w:p>
    <w:p w:rsidR="00F5311C" w:rsidRPr="002E737A" w:rsidRDefault="00F5311C" w:rsidP="00A94B28">
      <w:pPr>
        <w:ind w:firstLine="360"/>
        <w:jc w:val="both"/>
        <w:rPr>
          <w:shd w:val="clear" w:color="auto" w:fill="FFFFFF"/>
        </w:rPr>
      </w:pPr>
      <w:r w:rsidRPr="002E737A">
        <w:rPr>
          <w:shd w:val="clear" w:color="auto" w:fill="FFFFFF"/>
        </w:rPr>
        <w:t xml:space="preserve">4. Закон Японии о судебном процессе по административным делам / перевод Р. О. </w:t>
      </w:r>
      <w:proofErr w:type="spellStart"/>
      <w:r w:rsidRPr="002E737A">
        <w:rPr>
          <w:shd w:val="clear" w:color="auto" w:fill="FFFFFF"/>
        </w:rPr>
        <w:t>Опалев</w:t>
      </w:r>
      <w:proofErr w:type="spellEnd"/>
      <w:r w:rsidRPr="002E737A">
        <w:rPr>
          <w:shd w:val="clear" w:color="auto" w:fill="FFFFFF"/>
        </w:rPr>
        <w:t xml:space="preserve">. — Москва: Статут, 2018. — 48 c. — ISBN 978-5-8354-1442-0. — Текст: электронный </w:t>
      </w:r>
      <w:r w:rsidRPr="002E737A">
        <w:rPr>
          <w:shd w:val="clear" w:color="auto" w:fill="FFFFFF"/>
        </w:rPr>
        <w:lastRenderedPageBreak/>
        <w:t xml:space="preserve">// Электронно-библиотечная система IPR BOOKS: [сайт]. — URL: https://www.iprbookshop.ru/81110.html </w:t>
      </w:r>
    </w:p>
    <w:p w:rsidR="00F5311C" w:rsidRPr="002E737A" w:rsidRDefault="00F5311C" w:rsidP="00CC6356">
      <w:pPr>
        <w:ind w:firstLine="360"/>
        <w:jc w:val="both"/>
        <w:rPr>
          <w:shd w:val="clear" w:color="auto" w:fill="FFFFFF"/>
        </w:rPr>
      </w:pPr>
      <w:r w:rsidRPr="002E737A">
        <w:rPr>
          <w:shd w:val="clear" w:color="auto" w:fill="FFFFFF"/>
        </w:rPr>
        <w:t>5. Конституционное, гражданское и административное право: методические указания к выполнению практических работ по дисциплине «Конституционное, гражданское и административное право» для обучающихся по направлению подготовки 38.03.04 Государственное и муниципальное управление по профилю «Региональное и муниципальное управление» очной формы обучения / составители И. М. Лебедев. — Москва: МИСИ-МГСУ, ЭБС АСВ, 2018. — 35 c. — ISBN 2227-8397. — Текст: электронный // Электронно-библиотечная система IPR BOOKS: [сайт]. — URL: https://www.iprbookshop.ru/76387.html</w:t>
      </w:r>
    </w:p>
    <w:p w:rsidR="00F5311C" w:rsidRPr="002E737A" w:rsidRDefault="00F5311C" w:rsidP="003F552D">
      <w:pPr>
        <w:ind w:firstLine="360"/>
        <w:jc w:val="both"/>
        <w:rPr>
          <w:iCs/>
        </w:rPr>
      </w:pPr>
    </w:p>
    <w:p w:rsidR="00F5311C" w:rsidRPr="002E737A" w:rsidRDefault="00F5311C" w:rsidP="00162942">
      <w:pPr>
        <w:tabs>
          <w:tab w:val="left" w:pos="1701"/>
        </w:tabs>
        <w:autoSpaceDE w:val="0"/>
        <w:autoSpaceDN w:val="0"/>
        <w:adjustRightInd w:val="0"/>
        <w:ind w:left="851" w:hanging="142"/>
        <w:rPr>
          <w:b/>
          <w:iCs/>
        </w:rPr>
      </w:pPr>
      <w:r w:rsidRPr="002E737A">
        <w:rPr>
          <w:b/>
          <w:iCs/>
        </w:rPr>
        <w:t>7.3.Периодические издания</w:t>
      </w:r>
    </w:p>
    <w:p w:rsidR="00F5311C" w:rsidRPr="002E737A" w:rsidRDefault="00F5311C" w:rsidP="001E6B04">
      <w:pPr>
        <w:numPr>
          <w:ilvl w:val="0"/>
          <w:numId w:val="10"/>
        </w:numPr>
        <w:shd w:val="clear" w:color="auto" w:fill="FFFFFF"/>
        <w:jc w:val="both"/>
      </w:pPr>
      <w:r w:rsidRPr="002E737A">
        <w:t>Актуальные проблемы экономики и менеджмента ISSN: 2312-5535</w:t>
      </w:r>
    </w:p>
    <w:p w:rsidR="00F5311C" w:rsidRPr="002E737A" w:rsidRDefault="009E6BD1" w:rsidP="001E6B04">
      <w:pPr>
        <w:numPr>
          <w:ilvl w:val="0"/>
          <w:numId w:val="10"/>
        </w:numPr>
        <w:shd w:val="clear" w:color="auto" w:fill="FFFFFF"/>
        <w:jc w:val="both"/>
      </w:pPr>
      <w:hyperlink r:id="rId10" w:tgtFrame="_blank" w:history="1">
        <w:r w:rsidR="00F5311C" w:rsidRPr="002E737A">
          <w:rPr>
            <w:rStyle w:val="a6"/>
            <w:color w:val="auto"/>
            <w:u w:val="none"/>
          </w:rPr>
          <w:t xml:space="preserve">Вестник Московского университета. Серия 24. Менеджмент </w:t>
        </w:r>
      </w:hyperlink>
      <w:r w:rsidR="00F5311C" w:rsidRPr="002E737A">
        <w:t xml:space="preserve"> ISSN:2075-5996</w:t>
      </w:r>
    </w:p>
    <w:p w:rsidR="00F5311C" w:rsidRPr="002E737A" w:rsidRDefault="00F5311C" w:rsidP="001E6B04">
      <w:pPr>
        <w:numPr>
          <w:ilvl w:val="0"/>
          <w:numId w:val="10"/>
        </w:numPr>
        <w:shd w:val="clear" w:color="auto" w:fill="FFFFFF"/>
        <w:jc w:val="both"/>
      </w:pPr>
      <w:r w:rsidRPr="002E737A">
        <w:t>Вестник Московского университета. Серия 21. Управление (государство и общество) ISSN:2073-2643</w:t>
      </w:r>
    </w:p>
    <w:p w:rsidR="00F5311C" w:rsidRPr="002E737A" w:rsidRDefault="00F5311C" w:rsidP="001E6B04">
      <w:pPr>
        <w:numPr>
          <w:ilvl w:val="0"/>
          <w:numId w:val="10"/>
        </w:numPr>
        <w:shd w:val="clear" w:color="auto" w:fill="FFFFFF"/>
        <w:jc w:val="both"/>
      </w:pPr>
      <w:r w:rsidRPr="002E737A">
        <w:t>Стратегии бизнеса ISSN: 2311-7184</w:t>
      </w:r>
    </w:p>
    <w:p w:rsidR="00F5311C" w:rsidRPr="002E737A" w:rsidRDefault="00F5311C" w:rsidP="001E6B04">
      <w:pPr>
        <w:numPr>
          <w:ilvl w:val="0"/>
          <w:numId w:val="10"/>
        </w:numPr>
        <w:shd w:val="clear" w:color="auto" w:fill="FFFFFF"/>
        <w:jc w:val="both"/>
      </w:pPr>
      <w:r w:rsidRPr="002E737A">
        <w:t>Менеджмент и бизнес-администрирование ISSN:2075-1826</w:t>
      </w:r>
    </w:p>
    <w:p w:rsidR="00F5311C" w:rsidRPr="002E737A" w:rsidRDefault="00F5311C" w:rsidP="001E6B04">
      <w:pPr>
        <w:numPr>
          <w:ilvl w:val="0"/>
          <w:numId w:val="10"/>
        </w:numPr>
        <w:shd w:val="clear" w:color="auto" w:fill="FFFFFF"/>
        <w:jc w:val="both"/>
      </w:pPr>
      <w:proofErr w:type="spellStart"/>
      <w:r w:rsidRPr="002E737A">
        <w:t>Arsadministrandi</w:t>
      </w:r>
      <w:proofErr w:type="spellEnd"/>
      <w:r w:rsidRPr="002E737A">
        <w:t>. Искусство управления ISSN: 2218-9173</w:t>
      </w:r>
    </w:p>
    <w:p w:rsidR="00F5311C" w:rsidRPr="002E737A" w:rsidRDefault="00F5311C" w:rsidP="001E6B04">
      <w:pPr>
        <w:numPr>
          <w:ilvl w:val="0"/>
          <w:numId w:val="10"/>
        </w:numPr>
        <w:shd w:val="clear" w:color="auto" w:fill="FFFFFF"/>
        <w:jc w:val="both"/>
      </w:pPr>
      <w:r w:rsidRPr="002E737A">
        <w:t>Муниципалитет: экономика и управление ISSN:2304-3385</w:t>
      </w:r>
    </w:p>
    <w:p w:rsidR="00F5311C" w:rsidRPr="002E737A" w:rsidRDefault="00F5311C" w:rsidP="001E6B04">
      <w:pPr>
        <w:numPr>
          <w:ilvl w:val="0"/>
          <w:numId w:val="10"/>
        </w:numPr>
        <w:shd w:val="clear" w:color="auto" w:fill="FFFFFF"/>
        <w:jc w:val="both"/>
      </w:pPr>
      <w:r w:rsidRPr="002E737A">
        <w:t>Управление ISSN: 2309-3633</w:t>
      </w:r>
    </w:p>
    <w:p w:rsidR="00F5311C" w:rsidRPr="002E737A" w:rsidRDefault="00F5311C" w:rsidP="001E6B04">
      <w:pPr>
        <w:numPr>
          <w:ilvl w:val="0"/>
          <w:numId w:val="10"/>
        </w:numPr>
        <w:shd w:val="clear" w:color="auto" w:fill="FFFFFF"/>
        <w:jc w:val="both"/>
      </w:pPr>
      <w:r w:rsidRPr="002E737A">
        <w:t>Экономика и современный менеджмент: теория и практика ISSN: 2309-3390</w:t>
      </w:r>
    </w:p>
    <w:p w:rsidR="00F5311C" w:rsidRPr="00DC11F5" w:rsidRDefault="00F5311C" w:rsidP="0011664E">
      <w:pPr>
        <w:autoSpaceDE w:val="0"/>
        <w:autoSpaceDN w:val="0"/>
        <w:adjustRightInd w:val="0"/>
        <w:rPr>
          <w:b/>
          <w:bCs/>
        </w:rPr>
      </w:pPr>
    </w:p>
    <w:p w:rsidR="00F5311C" w:rsidRPr="00DC11F5" w:rsidRDefault="00F5311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5311C" w:rsidRDefault="009E6BD1" w:rsidP="003F18DB">
      <w:pPr>
        <w:widowControl w:val="0"/>
        <w:autoSpaceDE w:val="0"/>
        <w:autoSpaceDN w:val="0"/>
        <w:adjustRightInd w:val="0"/>
        <w:jc w:val="both"/>
        <w:rPr>
          <w:shd w:val="clear" w:color="auto" w:fill="FFFFFF"/>
        </w:rPr>
      </w:pPr>
      <w:hyperlink r:id="rId11" w:history="1">
        <w:r w:rsidR="00F5311C" w:rsidRPr="00DC11F5">
          <w:rPr>
            <w:rStyle w:val="a6"/>
            <w:shd w:val="clear" w:color="auto" w:fill="FFFFFF"/>
          </w:rPr>
          <w:t>www.iprbookshop.ru</w:t>
        </w:r>
      </w:hyperlink>
      <w:r w:rsidR="00F5311C" w:rsidRPr="00DC11F5">
        <w:rPr>
          <w:shd w:val="clear" w:color="auto" w:fill="FFFFFF"/>
        </w:rPr>
        <w:t xml:space="preserve">  - электронно-библиотечная система</w:t>
      </w:r>
    </w:p>
    <w:p w:rsidR="00F5311C" w:rsidRPr="00EA458F" w:rsidRDefault="009E6BD1" w:rsidP="001E1177">
      <w:pPr>
        <w:widowControl w:val="0"/>
        <w:tabs>
          <w:tab w:val="left" w:pos="851"/>
        </w:tabs>
        <w:jc w:val="both"/>
      </w:pPr>
      <w:hyperlink r:id="rId12" w:history="1">
        <w:r w:rsidR="00F5311C" w:rsidRPr="00397822">
          <w:rPr>
            <w:rStyle w:val="a6"/>
          </w:rPr>
          <w:t>https://mits.mosreg.ru/</w:t>
        </w:r>
      </w:hyperlink>
      <w:r w:rsidR="00F5311C">
        <w:rPr>
          <w:lang w:val="uk-UA"/>
        </w:rPr>
        <w:t xml:space="preserve">– </w:t>
      </w:r>
      <w:proofErr w:type="spellStart"/>
      <w:r w:rsidR="00F5311C">
        <w:rPr>
          <w:lang w:val="uk-UA"/>
        </w:rPr>
        <w:t>официальный</w:t>
      </w:r>
      <w:proofErr w:type="spellEnd"/>
      <w:r w:rsidR="00F5311C">
        <w:rPr>
          <w:lang w:val="uk-UA"/>
        </w:rPr>
        <w:t xml:space="preserve"> сайт</w:t>
      </w:r>
      <w:proofErr w:type="spellStart"/>
      <w:r w:rsidR="00F5311C">
        <w:t>Министерства</w:t>
      </w:r>
      <w:r w:rsidR="00F5311C" w:rsidRPr="00167D7C">
        <w:t>государственного</w:t>
      </w:r>
      <w:proofErr w:type="spellEnd"/>
      <w:r w:rsidR="00F5311C" w:rsidRPr="00167D7C">
        <w:t xml:space="preserve"> управления, информационных технологий и связи Московской области</w:t>
      </w:r>
    </w:p>
    <w:p w:rsidR="00F5311C" w:rsidRDefault="009E6BD1" w:rsidP="001E1177">
      <w:pPr>
        <w:widowControl w:val="0"/>
        <w:tabs>
          <w:tab w:val="left" w:pos="851"/>
        </w:tabs>
        <w:jc w:val="both"/>
        <w:rPr>
          <w:lang w:val="uk-UA"/>
        </w:rPr>
      </w:pPr>
      <w:hyperlink r:id="rId13" w:history="1">
        <w:r w:rsidR="00F5311C" w:rsidRPr="00397822">
          <w:rPr>
            <w:rStyle w:val="a6"/>
          </w:rPr>
          <w:t>https://agmo.mosreg.ru/</w:t>
        </w:r>
      </w:hyperlink>
      <w:r w:rsidR="00F5311C" w:rsidRPr="001E1177">
        <w:rPr>
          <w:spacing w:val="-4"/>
          <w:lang w:val="uk-UA"/>
        </w:rPr>
        <w:t xml:space="preserve">– </w:t>
      </w:r>
      <w:proofErr w:type="spellStart"/>
      <w:r w:rsidR="00F5311C">
        <w:rPr>
          <w:spacing w:val="-4"/>
          <w:lang w:val="uk-UA"/>
        </w:rPr>
        <w:t>официальный</w:t>
      </w:r>
      <w:proofErr w:type="spellEnd"/>
      <w:r w:rsidR="00F5311C">
        <w:rPr>
          <w:spacing w:val="-4"/>
          <w:lang w:val="uk-UA"/>
        </w:rPr>
        <w:t xml:space="preserve"> сайт </w:t>
      </w:r>
      <w:proofErr w:type="spellStart"/>
      <w:r w:rsidR="00F5311C" w:rsidRPr="00167D7C">
        <w:rPr>
          <w:spacing w:val="-4"/>
          <w:lang w:val="uk-UA"/>
        </w:rPr>
        <w:t>Администраци</w:t>
      </w:r>
      <w:r w:rsidR="00F5311C">
        <w:rPr>
          <w:spacing w:val="-4"/>
          <w:lang w:val="uk-UA"/>
        </w:rPr>
        <w:t>и</w:t>
      </w:r>
      <w:proofErr w:type="spellEnd"/>
      <w:r w:rsidR="00F5311C" w:rsidRPr="00167D7C">
        <w:rPr>
          <w:spacing w:val="-4"/>
          <w:lang w:val="uk-UA"/>
        </w:rPr>
        <w:t xml:space="preserve"> губернатора </w:t>
      </w:r>
      <w:proofErr w:type="spellStart"/>
      <w:r w:rsidR="00F5311C" w:rsidRPr="00167D7C">
        <w:rPr>
          <w:spacing w:val="-4"/>
          <w:lang w:val="uk-UA"/>
        </w:rPr>
        <w:t>Московскойобласти</w:t>
      </w:r>
      <w:proofErr w:type="spellEnd"/>
      <w:r>
        <w:fldChar w:fldCharType="begin"/>
      </w:r>
      <w:r>
        <w:instrText xml:space="preserve"> HYPERLINK "http://government.ru/rugovclassifier/719/events/" </w:instrText>
      </w:r>
      <w:r>
        <w:fldChar w:fldCharType="separate"/>
      </w:r>
      <w:r w:rsidR="00F5311C" w:rsidRPr="00397822">
        <w:rPr>
          <w:rStyle w:val="a6"/>
        </w:rPr>
        <w:t>http://government.ru/rugovclassifier/719/events/</w:t>
      </w:r>
      <w:r>
        <w:rPr>
          <w:rStyle w:val="a6"/>
        </w:rPr>
        <w:fldChar w:fldCharType="end"/>
      </w:r>
      <w:r w:rsidR="00F5311C">
        <w:t xml:space="preserve"> -</w:t>
      </w:r>
      <w:r w:rsidR="00F5311C" w:rsidRPr="001E1177">
        <w:rPr>
          <w:lang w:val="uk-UA"/>
        </w:rPr>
        <w:t xml:space="preserve"> </w:t>
      </w:r>
      <w:proofErr w:type="spellStart"/>
      <w:r w:rsidR="00F5311C" w:rsidRPr="001E1177">
        <w:rPr>
          <w:lang w:val="uk-UA"/>
        </w:rPr>
        <w:t>официальный</w:t>
      </w:r>
      <w:proofErr w:type="spellEnd"/>
      <w:r w:rsidR="00F5311C" w:rsidRPr="001E1177">
        <w:rPr>
          <w:lang w:val="uk-UA"/>
        </w:rPr>
        <w:t xml:space="preserve"> сайт </w:t>
      </w:r>
      <w:proofErr w:type="spellStart"/>
      <w:r w:rsidR="00F5311C" w:rsidRPr="004C1A91">
        <w:rPr>
          <w:lang w:val="uk-UA"/>
        </w:rPr>
        <w:t>Электронно</w:t>
      </w:r>
      <w:r w:rsidR="00F5311C">
        <w:rPr>
          <w:lang w:val="uk-UA"/>
        </w:rPr>
        <w:t>го</w:t>
      </w:r>
      <w:proofErr w:type="spellEnd"/>
      <w:r w:rsidR="00F5311C" w:rsidRPr="004C1A91">
        <w:rPr>
          <w:lang w:val="uk-UA"/>
        </w:rPr>
        <w:t xml:space="preserve"> </w:t>
      </w:r>
      <w:proofErr w:type="spellStart"/>
      <w:r w:rsidR="00F5311C" w:rsidRPr="004C1A91">
        <w:rPr>
          <w:lang w:val="uk-UA"/>
        </w:rPr>
        <w:t>правительств</w:t>
      </w:r>
      <w:r w:rsidR="00F5311C">
        <w:rPr>
          <w:lang w:val="uk-UA"/>
        </w:rPr>
        <w:t>а</w:t>
      </w:r>
      <w:proofErr w:type="spellEnd"/>
      <w:r w:rsidR="00F5311C" w:rsidRPr="004C1A91">
        <w:rPr>
          <w:lang w:val="uk-UA"/>
        </w:rPr>
        <w:t xml:space="preserve"> - </w:t>
      </w:r>
      <w:proofErr w:type="spellStart"/>
      <w:r w:rsidR="00F5311C" w:rsidRPr="004C1A91">
        <w:rPr>
          <w:lang w:val="uk-UA"/>
        </w:rPr>
        <w:t>Правительств</w:t>
      </w:r>
      <w:r w:rsidR="00F5311C">
        <w:rPr>
          <w:lang w:val="uk-UA"/>
        </w:rPr>
        <w:t>а</w:t>
      </w:r>
      <w:proofErr w:type="spellEnd"/>
      <w:r w:rsidR="00F5311C" w:rsidRPr="004C1A91">
        <w:rPr>
          <w:lang w:val="uk-UA"/>
        </w:rPr>
        <w:t xml:space="preserve"> </w:t>
      </w:r>
      <w:proofErr w:type="spellStart"/>
      <w:r w:rsidR="00F5311C" w:rsidRPr="004C1A91">
        <w:rPr>
          <w:lang w:val="uk-UA"/>
        </w:rPr>
        <w:t>России</w:t>
      </w:r>
      <w:proofErr w:type="spellEnd"/>
      <w:r w:rsidR="00F5311C" w:rsidRPr="004C1A91">
        <w:rPr>
          <w:lang w:val="uk-UA"/>
        </w:rPr>
        <w:t xml:space="preserve"> </w:t>
      </w:r>
    </w:p>
    <w:p w:rsidR="00F5311C" w:rsidRDefault="009E6BD1" w:rsidP="001E554E">
      <w:pPr>
        <w:autoSpaceDE w:val="0"/>
        <w:autoSpaceDN w:val="0"/>
        <w:adjustRightInd w:val="0"/>
        <w:rPr>
          <w:bCs/>
          <w:iCs/>
          <w:lang w:val="uk-UA"/>
        </w:rPr>
      </w:pPr>
      <w:hyperlink r:id="rId14" w:history="1">
        <w:r w:rsidR="00F5311C" w:rsidRPr="001E554E">
          <w:rPr>
            <w:rStyle w:val="a6"/>
            <w:bCs/>
            <w:iCs/>
            <w:lang w:val="uk-UA"/>
          </w:rPr>
          <w:t>https://nafi.ru/</w:t>
        </w:r>
      </w:hyperlink>
      <w:r w:rsidR="00F5311C">
        <w:rPr>
          <w:bCs/>
          <w:iCs/>
          <w:lang w:val="uk-UA"/>
        </w:rPr>
        <w:t xml:space="preserve"> - </w:t>
      </w:r>
      <w:proofErr w:type="spellStart"/>
      <w:r w:rsidR="00F5311C" w:rsidRPr="001E554E">
        <w:rPr>
          <w:bCs/>
          <w:iCs/>
          <w:lang w:val="uk-UA"/>
        </w:rPr>
        <w:t>официальный</w:t>
      </w:r>
      <w:proofErr w:type="spellEnd"/>
      <w:r w:rsidR="00F5311C" w:rsidRPr="001E554E">
        <w:rPr>
          <w:bCs/>
          <w:iCs/>
          <w:lang w:val="uk-UA"/>
        </w:rPr>
        <w:t xml:space="preserve"> </w:t>
      </w:r>
      <w:proofErr w:type="spellStart"/>
      <w:r w:rsidR="00F5311C" w:rsidRPr="001E554E">
        <w:rPr>
          <w:bCs/>
          <w:iCs/>
          <w:lang w:val="uk-UA"/>
        </w:rPr>
        <w:t>сайтмногопрофильн</w:t>
      </w:r>
      <w:r w:rsidR="00F5311C">
        <w:rPr>
          <w:bCs/>
          <w:iCs/>
          <w:lang w:val="uk-UA"/>
        </w:rPr>
        <w:t>ого</w:t>
      </w:r>
      <w:proofErr w:type="spellEnd"/>
      <w:r w:rsidR="00F5311C" w:rsidRPr="001E554E">
        <w:rPr>
          <w:bCs/>
          <w:iCs/>
          <w:lang w:val="uk-UA"/>
        </w:rPr>
        <w:t xml:space="preserve"> </w:t>
      </w:r>
      <w:proofErr w:type="spellStart"/>
      <w:r w:rsidR="00F5311C" w:rsidRPr="001E554E">
        <w:rPr>
          <w:bCs/>
          <w:iCs/>
          <w:lang w:val="uk-UA"/>
        </w:rPr>
        <w:t>исследовательск</w:t>
      </w:r>
      <w:r w:rsidR="00F5311C">
        <w:rPr>
          <w:bCs/>
          <w:iCs/>
          <w:lang w:val="uk-UA"/>
        </w:rPr>
        <w:t>ого</w:t>
      </w:r>
      <w:proofErr w:type="spellEnd"/>
      <w:r w:rsidR="00F5311C" w:rsidRPr="001E554E">
        <w:rPr>
          <w:bCs/>
          <w:iCs/>
          <w:lang w:val="uk-UA"/>
        </w:rPr>
        <w:t xml:space="preserve"> центр</w:t>
      </w:r>
      <w:r w:rsidR="00F5311C">
        <w:rPr>
          <w:bCs/>
          <w:iCs/>
          <w:lang w:val="uk-UA"/>
        </w:rPr>
        <w:t>а НАФИ</w:t>
      </w:r>
    </w:p>
    <w:p w:rsidR="00F5311C" w:rsidRPr="001E554E" w:rsidRDefault="00F5311C" w:rsidP="001E554E">
      <w:pPr>
        <w:autoSpaceDE w:val="0"/>
        <w:autoSpaceDN w:val="0"/>
        <w:adjustRightInd w:val="0"/>
        <w:rPr>
          <w:bCs/>
          <w:iCs/>
          <w:lang w:val="uk-UA"/>
        </w:rPr>
      </w:pPr>
    </w:p>
    <w:p w:rsidR="00F5311C" w:rsidRPr="00DC11F5" w:rsidRDefault="00F5311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5311C" w:rsidRPr="00DC11F5" w:rsidRDefault="00F5311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311C" w:rsidRPr="00DC11F5" w:rsidRDefault="00F5311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5311C" w:rsidRPr="00DC11F5" w:rsidRDefault="00F5311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5311C" w:rsidRPr="00DC11F5" w:rsidRDefault="00F5311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5311C" w:rsidRPr="00DC11F5" w:rsidRDefault="00F5311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5311C" w:rsidRPr="00DC11F5" w:rsidRDefault="00F5311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5311C" w:rsidRPr="00DC11F5" w:rsidRDefault="00F5311C"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DC11F5">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311C" w:rsidRPr="00DC11F5" w:rsidRDefault="00F5311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311C" w:rsidRPr="00DC11F5" w:rsidRDefault="00F5311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5311C" w:rsidRPr="00DC11F5" w:rsidRDefault="00F5311C"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F5311C" w:rsidRPr="00DC11F5" w:rsidRDefault="00F5311C"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F5311C" w:rsidRPr="00DC11F5" w:rsidRDefault="00F5311C"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311C" w:rsidRPr="00DC11F5" w:rsidRDefault="00F5311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311C" w:rsidRPr="00DC11F5" w:rsidRDefault="00F5311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311C" w:rsidRPr="00DC11F5" w:rsidRDefault="00F5311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5311C" w:rsidRPr="00DC11F5" w:rsidRDefault="00F5311C" w:rsidP="00D00133">
      <w:pPr>
        <w:autoSpaceDE w:val="0"/>
        <w:autoSpaceDN w:val="0"/>
        <w:adjustRightInd w:val="0"/>
        <w:jc w:val="both"/>
      </w:pPr>
    </w:p>
    <w:p w:rsidR="00F5311C" w:rsidRPr="00DC11F5" w:rsidRDefault="00F5311C"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311C" w:rsidRPr="00DC11F5" w:rsidRDefault="00F5311C" w:rsidP="004403B1">
      <w:pPr>
        <w:autoSpaceDE w:val="0"/>
        <w:autoSpaceDN w:val="0"/>
        <w:adjustRightInd w:val="0"/>
        <w:jc w:val="both"/>
        <w:rPr>
          <w:b/>
          <w:bCs/>
          <w:i/>
          <w:iCs/>
        </w:rPr>
      </w:pPr>
    </w:p>
    <w:p w:rsidR="00F5311C" w:rsidRPr="009E6BD1" w:rsidRDefault="00F5311C" w:rsidP="004403B1">
      <w:pPr>
        <w:autoSpaceDE w:val="0"/>
        <w:autoSpaceDN w:val="0"/>
        <w:adjustRightInd w:val="0"/>
        <w:jc w:val="both"/>
        <w:rPr>
          <w:b/>
          <w:bCs/>
          <w:i/>
          <w:iCs/>
          <w:lang w:val="en-US"/>
        </w:rPr>
      </w:pPr>
      <w:r w:rsidRPr="009E6BD1">
        <w:rPr>
          <w:lang w:val="en-US"/>
        </w:rPr>
        <w:t>1.</w:t>
      </w:r>
      <w:r w:rsidRPr="00DC11F5">
        <w:t>Операционнаясистема</w:t>
      </w:r>
      <w:r w:rsidRPr="009E6BD1">
        <w:rPr>
          <w:lang w:val="en-US"/>
        </w:rPr>
        <w:t xml:space="preserve"> </w:t>
      </w:r>
      <w:r w:rsidRPr="00DC11F5">
        <w:rPr>
          <w:lang w:val="en-US"/>
        </w:rPr>
        <w:t>Microsoft</w:t>
      </w:r>
      <w:r w:rsidRPr="009E6BD1">
        <w:rPr>
          <w:lang w:val="en-US"/>
        </w:rPr>
        <w:t xml:space="preserve"> </w:t>
      </w:r>
      <w:r w:rsidRPr="00DC11F5">
        <w:rPr>
          <w:lang w:val="en-US"/>
        </w:rPr>
        <w:t>Windows</w:t>
      </w:r>
    </w:p>
    <w:p w:rsidR="00F5311C" w:rsidRPr="009E6BD1" w:rsidRDefault="00F5311C" w:rsidP="004403B1">
      <w:pPr>
        <w:autoSpaceDE w:val="0"/>
        <w:autoSpaceDN w:val="0"/>
        <w:adjustRightInd w:val="0"/>
        <w:jc w:val="both"/>
        <w:rPr>
          <w:lang w:val="en-US"/>
        </w:rPr>
      </w:pPr>
      <w:r w:rsidRPr="009E6BD1">
        <w:rPr>
          <w:lang w:val="en-US"/>
        </w:rPr>
        <w:t>2.</w:t>
      </w:r>
      <w:r w:rsidRPr="00DC11F5">
        <w:rPr>
          <w:lang w:val="en-US"/>
        </w:rPr>
        <w:t>Microsoft</w:t>
      </w:r>
      <w:r w:rsidRPr="009E6BD1">
        <w:rPr>
          <w:lang w:val="en-US"/>
        </w:rPr>
        <w:t xml:space="preserve"> </w:t>
      </w:r>
      <w:r w:rsidRPr="00DC11F5">
        <w:rPr>
          <w:lang w:val="en-US"/>
        </w:rPr>
        <w:t>Office</w:t>
      </w:r>
      <w:r w:rsidRPr="009E6BD1">
        <w:rPr>
          <w:lang w:val="en-US"/>
        </w:rPr>
        <w:t xml:space="preserve"> 2010-2016</w:t>
      </w:r>
    </w:p>
    <w:p w:rsidR="00F5311C" w:rsidRPr="009E6BD1" w:rsidRDefault="00F5311C" w:rsidP="004403B1">
      <w:pPr>
        <w:autoSpaceDE w:val="0"/>
        <w:autoSpaceDN w:val="0"/>
        <w:adjustRightInd w:val="0"/>
        <w:jc w:val="both"/>
        <w:rPr>
          <w:lang w:val="en-US"/>
        </w:rPr>
      </w:pPr>
      <w:r w:rsidRPr="009E6BD1">
        <w:rPr>
          <w:lang w:val="en-US"/>
        </w:rPr>
        <w:t>3.</w:t>
      </w:r>
      <w:r w:rsidRPr="00DC11F5">
        <w:t>Антивирус</w:t>
      </w:r>
      <w:r w:rsidRPr="009E6BD1">
        <w:rPr>
          <w:lang w:val="en-US"/>
        </w:rPr>
        <w:t xml:space="preserve"> </w:t>
      </w:r>
      <w:r w:rsidRPr="00DC11F5">
        <w:rPr>
          <w:lang w:val="en-US"/>
        </w:rPr>
        <w:t>Kaspersky</w:t>
      </w:r>
      <w:r w:rsidRPr="009E6BD1">
        <w:rPr>
          <w:lang w:val="en-US"/>
        </w:rPr>
        <w:t xml:space="preserve"> </w:t>
      </w:r>
      <w:r w:rsidRPr="00DC11F5">
        <w:rPr>
          <w:lang w:val="en-US"/>
        </w:rPr>
        <w:t>Endpoint</w:t>
      </w:r>
      <w:r w:rsidRPr="009E6BD1">
        <w:rPr>
          <w:lang w:val="en-US"/>
        </w:rPr>
        <w:t xml:space="preserve"> </w:t>
      </w:r>
      <w:r w:rsidRPr="00DC11F5">
        <w:rPr>
          <w:lang w:val="en-US"/>
        </w:rPr>
        <w:t>Security</w:t>
      </w:r>
    </w:p>
    <w:p w:rsidR="00F5311C" w:rsidRPr="009E6BD1" w:rsidRDefault="00F5311C" w:rsidP="004403B1">
      <w:pPr>
        <w:autoSpaceDE w:val="0"/>
        <w:autoSpaceDN w:val="0"/>
        <w:adjustRightInd w:val="0"/>
        <w:jc w:val="both"/>
        <w:rPr>
          <w:lang w:val="en-US"/>
        </w:rPr>
      </w:pPr>
      <w:r w:rsidRPr="009E6BD1">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F5311C" w:rsidRPr="009E6BD1" w:rsidRDefault="00F5311C" w:rsidP="004403B1">
      <w:pPr>
        <w:autoSpaceDE w:val="0"/>
        <w:autoSpaceDN w:val="0"/>
        <w:adjustRightInd w:val="0"/>
        <w:jc w:val="both"/>
        <w:rPr>
          <w:lang w:val="en-US"/>
        </w:rPr>
      </w:pPr>
      <w:r w:rsidRPr="009E6BD1">
        <w:rPr>
          <w:lang w:val="en-US"/>
        </w:rPr>
        <w:t>5.</w:t>
      </w:r>
      <w:r w:rsidRPr="00DC11F5">
        <w:t>Архиватор</w:t>
      </w:r>
      <w:r w:rsidRPr="009E6BD1">
        <w:rPr>
          <w:lang w:val="en-US"/>
        </w:rPr>
        <w:t xml:space="preserve"> 7-</w:t>
      </w:r>
      <w:r w:rsidRPr="00DC11F5">
        <w:rPr>
          <w:lang w:val="en-US"/>
        </w:rPr>
        <w:t>zip</w:t>
      </w:r>
    </w:p>
    <w:p w:rsidR="00F5311C" w:rsidRPr="00DC11F5" w:rsidRDefault="00F5311C"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5311C" w:rsidRPr="00DC11F5" w:rsidRDefault="00F5311C" w:rsidP="004403B1">
      <w:pPr>
        <w:autoSpaceDE w:val="0"/>
        <w:autoSpaceDN w:val="0"/>
        <w:adjustRightInd w:val="0"/>
        <w:jc w:val="both"/>
        <w:rPr>
          <w:b/>
          <w:bCs/>
          <w:i/>
          <w:iCs/>
        </w:rPr>
      </w:pPr>
      <w:r w:rsidRPr="00DC11F5">
        <w:t>7.Справочно-правовая система Гарант</w:t>
      </w:r>
    </w:p>
    <w:p w:rsidR="00F5311C" w:rsidRDefault="00F5311C" w:rsidP="004403B1">
      <w:pPr>
        <w:autoSpaceDE w:val="0"/>
        <w:autoSpaceDN w:val="0"/>
        <w:adjustRightInd w:val="0"/>
        <w:jc w:val="both"/>
        <w:rPr>
          <w:b/>
          <w:bCs/>
          <w:i/>
          <w:iCs/>
        </w:rPr>
      </w:pPr>
    </w:p>
    <w:p w:rsidR="00F5311C" w:rsidRPr="00DC11F5" w:rsidRDefault="00F5311C"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5311C" w:rsidRPr="00DC11F5" w:rsidRDefault="00F5311C" w:rsidP="004403B1">
      <w:pPr>
        <w:contextualSpacing/>
        <w:jc w:val="both"/>
      </w:pPr>
      <w:r w:rsidRPr="00DC11F5">
        <w:t>1.Проектор, ноутбук</w:t>
      </w:r>
    </w:p>
    <w:p w:rsidR="00F5311C" w:rsidRPr="00DC11F5" w:rsidRDefault="00F5311C" w:rsidP="004403B1">
      <w:pPr>
        <w:contextualSpacing/>
        <w:jc w:val="both"/>
      </w:pPr>
      <w:r w:rsidRPr="00DC11F5">
        <w:t xml:space="preserve">2.Проекционный экран </w:t>
      </w:r>
    </w:p>
    <w:p w:rsidR="00F5311C" w:rsidRPr="00DC11F5" w:rsidRDefault="00F5311C" w:rsidP="004403B1">
      <w:pPr>
        <w:contextualSpacing/>
        <w:jc w:val="both"/>
      </w:pPr>
      <w:r w:rsidRPr="00DC11F5">
        <w:t>3.Колонки</w:t>
      </w:r>
    </w:p>
    <w:p w:rsidR="00F5311C" w:rsidRPr="00DC11F5" w:rsidRDefault="00F5311C" w:rsidP="004403B1">
      <w:pPr>
        <w:autoSpaceDE w:val="0"/>
        <w:autoSpaceDN w:val="0"/>
        <w:adjustRightInd w:val="0"/>
      </w:pPr>
    </w:p>
    <w:p w:rsidR="00F5311C" w:rsidRPr="00DC11F5" w:rsidRDefault="00F5311C"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F5311C" w:rsidRPr="00DC11F5" w:rsidRDefault="00F5311C" w:rsidP="00034A75">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311C" w:rsidRPr="00DC11F5" w:rsidRDefault="00F5311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311C" w:rsidRPr="00DC11F5" w:rsidRDefault="00F5311C" w:rsidP="00034A75">
      <w:pPr>
        <w:tabs>
          <w:tab w:val="center" w:pos="4536"/>
          <w:tab w:val="right" w:pos="9072"/>
        </w:tabs>
        <w:ind w:firstLine="709"/>
        <w:jc w:val="both"/>
      </w:pPr>
    </w:p>
    <w:p w:rsidR="00F5311C" w:rsidRPr="00DC11F5" w:rsidRDefault="00F5311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5311C" w:rsidRPr="00DC11F5" w:rsidRDefault="00F5311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5311C" w:rsidRPr="00DC11F5" w:rsidRDefault="00F5311C" w:rsidP="00D00133">
      <w:pPr>
        <w:tabs>
          <w:tab w:val="center" w:pos="4536"/>
          <w:tab w:val="right" w:pos="9072"/>
        </w:tabs>
        <w:autoSpaceDE w:val="0"/>
        <w:autoSpaceDN w:val="0"/>
        <w:adjustRightInd w:val="0"/>
      </w:pPr>
      <w:r w:rsidRPr="00DC11F5">
        <w:t>- практические занятия;</w:t>
      </w:r>
    </w:p>
    <w:p w:rsidR="00F5311C" w:rsidRPr="00DC11F5" w:rsidRDefault="00F5311C" w:rsidP="00D00133">
      <w:pPr>
        <w:tabs>
          <w:tab w:val="center" w:pos="4536"/>
          <w:tab w:val="right" w:pos="9072"/>
        </w:tabs>
        <w:autoSpaceDE w:val="0"/>
        <w:autoSpaceDN w:val="0"/>
        <w:adjustRightInd w:val="0"/>
      </w:pPr>
      <w:r w:rsidRPr="00DC11F5">
        <w:t>- контрольные опросы;</w:t>
      </w:r>
    </w:p>
    <w:p w:rsidR="00F5311C" w:rsidRPr="00DC11F5" w:rsidRDefault="00F5311C" w:rsidP="00D00133">
      <w:pPr>
        <w:tabs>
          <w:tab w:val="center" w:pos="4536"/>
          <w:tab w:val="right" w:pos="9072"/>
        </w:tabs>
        <w:autoSpaceDE w:val="0"/>
        <w:autoSpaceDN w:val="0"/>
        <w:adjustRightInd w:val="0"/>
      </w:pPr>
      <w:r w:rsidRPr="00DC11F5">
        <w:t>- консультации;</w:t>
      </w:r>
    </w:p>
    <w:p w:rsidR="00F5311C" w:rsidRPr="00DC11F5" w:rsidRDefault="00F5311C" w:rsidP="00D00133">
      <w:pPr>
        <w:tabs>
          <w:tab w:val="center" w:pos="4536"/>
          <w:tab w:val="right" w:pos="9072"/>
        </w:tabs>
        <w:autoSpaceDE w:val="0"/>
        <w:autoSpaceDN w:val="0"/>
        <w:adjustRightInd w:val="0"/>
      </w:pPr>
      <w:r w:rsidRPr="00DC11F5">
        <w:t>- самостоятельная работа с учебной литературой;</w:t>
      </w:r>
    </w:p>
    <w:p w:rsidR="00F5311C" w:rsidRPr="003F4282" w:rsidRDefault="00F5311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5311C" w:rsidRPr="00DC11F5" w:rsidRDefault="00F5311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5311C" w:rsidRDefault="00F5311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5311C" w:rsidRPr="00DC11F5" w:rsidRDefault="00F5311C" w:rsidP="00D00133">
      <w:pPr>
        <w:tabs>
          <w:tab w:val="center" w:pos="4536"/>
          <w:tab w:val="right" w:pos="9072"/>
        </w:tabs>
        <w:autoSpaceDE w:val="0"/>
        <w:autoSpaceDN w:val="0"/>
        <w:adjustRightInd w:val="0"/>
        <w:rPr>
          <w:i/>
          <w:iCs/>
        </w:rPr>
      </w:pPr>
      <w:r w:rsidRPr="00DC11F5">
        <w:rPr>
          <w:i/>
          <w:iCs/>
        </w:rPr>
        <w:t>- творческие задания;</w:t>
      </w:r>
    </w:p>
    <w:p w:rsidR="00F5311C" w:rsidRDefault="00F5311C"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F5311C" w:rsidRPr="00DC11F5" w:rsidRDefault="00F5311C"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F5311C" w:rsidRDefault="00F5311C"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F5311C" w:rsidRDefault="00F5311C" w:rsidP="00D00133">
      <w:pPr>
        <w:tabs>
          <w:tab w:val="center" w:pos="4536"/>
          <w:tab w:val="right" w:pos="9072"/>
        </w:tabs>
        <w:autoSpaceDE w:val="0"/>
        <w:autoSpaceDN w:val="0"/>
        <w:adjustRightInd w:val="0"/>
        <w:jc w:val="both"/>
        <w:rPr>
          <w:i/>
          <w:iCs/>
        </w:rPr>
      </w:pPr>
      <w:r>
        <w:rPr>
          <w:i/>
          <w:iCs/>
        </w:rPr>
        <w:t>- решение задач;</w:t>
      </w:r>
    </w:p>
    <w:p w:rsidR="00F5311C" w:rsidRPr="00DC11F5" w:rsidRDefault="00F5311C" w:rsidP="00D00133">
      <w:pPr>
        <w:tabs>
          <w:tab w:val="center" w:pos="4536"/>
          <w:tab w:val="right" w:pos="9072"/>
        </w:tabs>
        <w:autoSpaceDE w:val="0"/>
        <w:autoSpaceDN w:val="0"/>
        <w:adjustRightInd w:val="0"/>
        <w:jc w:val="both"/>
        <w:rPr>
          <w:i/>
          <w:iCs/>
        </w:rPr>
      </w:pPr>
      <w:r>
        <w:rPr>
          <w:i/>
          <w:iCs/>
        </w:rPr>
        <w:t>- кейсы</w:t>
      </w:r>
    </w:p>
    <w:p w:rsidR="00F5311C" w:rsidRPr="00DC11F5" w:rsidRDefault="00F5311C"/>
    <w:p w:rsidR="00F5311C" w:rsidRPr="00DC11F5" w:rsidRDefault="00F5311C"/>
    <w:p w:rsidR="00F5311C" w:rsidRDefault="00F5311C"/>
    <w:p w:rsidR="00F5311C" w:rsidRDefault="00F5311C"/>
    <w:p w:rsidR="00F5311C" w:rsidRDefault="00F5311C"/>
    <w:p w:rsidR="00F5311C" w:rsidRDefault="00F5311C"/>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Pr="00DC11F5" w:rsidRDefault="00F5311C" w:rsidP="00FC3B95">
      <w:pPr>
        <w:autoSpaceDE w:val="0"/>
        <w:autoSpaceDN w:val="0"/>
        <w:adjustRightInd w:val="0"/>
        <w:jc w:val="right"/>
      </w:pPr>
      <w:r w:rsidRPr="00DC11F5">
        <w:t xml:space="preserve">Приложение </w:t>
      </w:r>
    </w:p>
    <w:p w:rsidR="00F5311C" w:rsidRPr="00DC11F5" w:rsidRDefault="00F5311C" w:rsidP="00FC3B95">
      <w:pPr>
        <w:autoSpaceDE w:val="0"/>
        <w:autoSpaceDN w:val="0"/>
        <w:adjustRightInd w:val="0"/>
        <w:jc w:val="right"/>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pPr>
    </w:p>
    <w:p w:rsidR="00F5311C" w:rsidRPr="00DC11F5" w:rsidRDefault="00F5311C" w:rsidP="00FC3B95">
      <w:pPr>
        <w:autoSpaceDE w:val="0"/>
        <w:autoSpaceDN w:val="0"/>
        <w:adjustRightInd w:val="0"/>
        <w:jc w:val="right"/>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rPr>
          <w:b/>
          <w:bCs/>
        </w:rPr>
      </w:pPr>
      <w:r w:rsidRPr="00DC11F5">
        <w:rPr>
          <w:b/>
          <w:bCs/>
        </w:rPr>
        <w:t xml:space="preserve">ФОНД ОЦЕНОЧНЫХ СРЕДСТВ </w:t>
      </w:r>
    </w:p>
    <w:p w:rsidR="00F5311C" w:rsidRPr="00DC11F5" w:rsidRDefault="00F5311C" w:rsidP="00FC3B95">
      <w:pPr>
        <w:autoSpaceDE w:val="0"/>
        <w:autoSpaceDN w:val="0"/>
        <w:adjustRightInd w:val="0"/>
        <w:jc w:val="center"/>
        <w:rPr>
          <w:b/>
          <w:bCs/>
        </w:rPr>
      </w:pPr>
      <w:r w:rsidRPr="00DC11F5">
        <w:rPr>
          <w:b/>
          <w:bCs/>
        </w:rPr>
        <w:t>ДЛЯ ПРОВЕДЕНИЯ ПРОМЕЖУТОЧНОЙ АТТЕСТАЦИИ</w:t>
      </w:r>
    </w:p>
    <w:p w:rsidR="00F5311C" w:rsidRPr="00DC11F5" w:rsidRDefault="00F5311C" w:rsidP="00FC3B95">
      <w:pPr>
        <w:autoSpaceDE w:val="0"/>
        <w:autoSpaceDN w:val="0"/>
        <w:adjustRightInd w:val="0"/>
        <w:jc w:val="center"/>
        <w:rPr>
          <w:b/>
          <w:bCs/>
        </w:rPr>
      </w:pPr>
      <w:r w:rsidRPr="00DC11F5">
        <w:rPr>
          <w:b/>
          <w:bCs/>
        </w:rPr>
        <w:t>ПО ДИСЦИПЛИНЕ</w:t>
      </w:r>
    </w:p>
    <w:p w:rsidR="00F5311C" w:rsidRPr="00DC11F5" w:rsidRDefault="00F5311C" w:rsidP="00FC3B95">
      <w:pPr>
        <w:autoSpaceDE w:val="0"/>
        <w:autoSpaceDN w:val="0"/>
        <w:adjustRightInd w:val="0"/>
        <w:jc w:val="center"/>
        <w:rPr>
          <w:b/>
          <w:bCs/>
        </w:rPr>
      </w:pPr>
    </w:p>
    <w:p w:rsidR="00F5311C" w:rsidRPr="00DC11F5" w:rsidRDefault="00F5311C" w:rsidP="00FC3B95">
      <w:pPr>
        <w:autoSpaceDE w:val="0"/>
        <w:autoSpaceDN w:val="0"/>
        <w:adjustRightInd w:val="0"/>
        <w:jc w:val="center"/>
        <w:rPr>
          <w:b/>
          <w:bCs/>
        </w:rPr>
      </w:pPr>
    </w:p>
    <w:p w:rsidR="00F5311C" w:rsidRPr="00DC11F5" w:rsidRDefault="00F5311C"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Pr="00DC11F5" w:rsidRDefault="00F5311C" w:rsidP="001E6B04">
      <w:pPr>
        <w:numPr>
          <w:ilvl w:val="0"/>
          <w:numId w:val="9"/>
        </w:numPr>
        <w:jc w:val="both"/>
        <w:rPr>
          <w:b/>
        </w:rPr>
      </w:pPr>
      <w:r w:rsidRPr="00DC11F5">
        <w:rPr>
          <w:b/>
        </w:rPr>
        <w:t>Паспорт компетенций</w:t>
      </w:r>
    </w:p>
    <w:p w:rsidR="00F5311C" w:rsidRPr="00DC11F5" w:rsidRDefault="00F5311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5311C" w:rsidRPr="00DC11F5" w:rsidTr="00A96FF5">
        <w:trPr>
          <w:trHeight w:val="726"/>
        </w:trPr>
        <w:tc>
          <w:tcPr>
            <w:tcW w:w="2093" w:type="dxa"/>
          </w:tcPr>
          <w:p w:rsidR="00F5311C" w:rsidRPr="00DC11F5" w:rsidRDefault="00F5311C" w:rsidP="00A96FF5">
            <w:pPr>
              <w:widowControl w:val="0"/>
              <w:contextualSpacing/>
              <w:jc w:val="both"/>
            </w:pPr>
            <w:r w:rsidRPr="00DC11F5">
              <w:t>Код оцениваемой компетенции (или её части)</w:t>
            </w:r>
          </w:p>
        </w:tc>
        <w:tc>
          <w:tcPr>
            <w:tcW w:w="1843" w:type="dxa"/>
          </w:tcPr>
          <w:p w:rsidR="00F5311C" w:rsidRPr="00DC11F5" w:rsidRDefault="00F5311C" w:rsidP="00A96FF5">
            <w:pPr>
              <w:widowControl w:val="0"/>
              <w:contextualSpacing/>
              <w:jc w:val="both"/>
            </w:pPr>
            <w:r w:rsidRPr="00DC11F5">
              <w:t xml:space="preserve">Вид контроля </w:t>
            </w:r>
          </w:p>
        </w:tc>
        <w:tc>
          <w:tcPr>
            <w:tcW w:w="5953" w:type="dxa"/>
          </w:tcPr>
          <w:p w:rsidR="00F5311C" w:rsidRPr="00DC11F5" w:rsidRDefault="00F5311C" w:rsidP="005A256C">
            <w:pPr>
              <w:widowControl w:val="0"/>
              <w:contextualSpacing/>
              <w:jc w:val="both"/>
            </w:pPr>
            <w:r w:rsidRPr="00DC11F5">
              <w:t>Компонент фонда оценочных средств</w:t>
            </w:r>
          </w:p>
        </w:tc>
      </w:tr>
      <w:tr w:rsidR="00F5311C" w:rsidRPr="00DC11F5" w:rsidTr="00BB791C">
        <w:tc>
          <w:tcPr>
            <w:tcW w:w="2093" w:type="dxa"/>
            <w:vMerge w:val="restart"/>
          </w:tcPr>
          <w:p w:rsidR="00F5311C" w:rsidRPr="00DC11F5" w:rsidRDefault="00F5311C" w:rsidP="00A96FF5">
            <w:pPr>
              <w:widowControl w:val="0"/>
              <w:contextualSpacing/>
              <w:jc w:val="both"/>
            </w:pPr>
          </w:p>
        </w:tc>
        <w:tc>
          <w:tcPr>
            <w:tcW w:w="1843" w:type="dxa"/>
          </w:tcPr>
          <w:p w:rsidR="00F5311C" w:rsidRPr="00DC11F5" w:rsidRDefault="00F5311C" w:rsidP="00E80F41">
            <w:r w:rsidRPr="00DC11F5">
              <w:t>письменный</w:t>
            </w:r>
          </w:p>
        </w:tc>
        <w:tc>
          <w:tcPr>
            <w:tcW w:w="5953" w:type="dxa"/>
          </w:tcPr>
          <w:p w:rsidR="00F5311C" w:rsidRPr="00DC11F5" w:rsidRDefault="00F5311C" w:rsidP="00E80F41">
            <w:r w:rsidRPr="00DC11F5">
              <w:t xml:space="preserve">Тест </w:t>
            </w:r>
          </w:p>
        </w:tc>
      </w:tr>
      <w:tr w:rsidR="00F5311C" w:rsidRPr="00DC11F5" w:rsidTr="00BB791C">
        <w:tc>
          <w:tcPr>
            <w:tcW w:w="2093" w:type="dxa"/>
            <w:vMerge/>
          </w:tcPr>
          <w:p w:rsidR="00F5311C" w:rsidRPr="00DC11F5" w:rsidRDefault="00F5311C" w:rsidP="00A96FF5">
            <w:pPr>
              <w:widowControl w:val="0"/>
              <w:contextualSpacing/>
              <w:jc w:val="both"/>
            </w:pPr>
          </w:p>
        </w:tc>
        <w:tc>
          <w:tcPr>
            <w:tcW w:w="1843" w:type="dxa"/>
          </w:tcPr>
          <w:p w:rsidR="00F5311C" w:rsidRPr="00DC11F5" w:rsidRDefault="00F5311C" w:rsidP="00E80F41">
            <w:r w:rsidRPr="005A256C">
              <w:t>устный</w:t>
            </w:r>
          </w:p>
        </w:tc>
        <w:tc>
          <w:tcPr>
            <w:tcW w:w="5953" w:type="dxa"/>
          </w:tcPr>
          <w:p w:rsidR="00F5311C" w:rsidRPr="00DC11F5" w:rsidRDefault="00F5311C" w:rsidP="00E80F41">
            <w:r>
              <w:t>Ситуационные задачи</w:t>
            </w:r>
          </w:p>
        </w:tc>
      </w:tr>
      <w:tr w:rsidR="00F5311C" w:rsidRPr="00DC11F5" w:rsidTr="00BB791C">
        <w:tc>
          <w:tcPr>
            <w:tcW w:w="2093" w:type="dxa"/>
            <w:vMerge/>
          </w:tcPr>
          <w:p w:rsidR="00F5311C" w:rsidRPr="00DC11F5" w:rsidRDefault="00F5311C" w:rsidP="00A96FF5">
            <w:pPr>
              <w:widowControl w:val="0"/>
              <w:contextualSpacing/>
              <w:jc w:val="both"/>
            </w:pPr>
          </w:p>
        </w:tc>
        <w:tc>
          <w:tcPr>
            <w:tcW w:w="1843" w:type="dxa"/>
          </w:tcPr>
          <w:p w:rsidR="00F5311C" w:rsidRDefault="00F5311C" w:rsidP="00E80F41">
            <w:r>
              <w:t>устный</w:t>
            </w:r>
          </w:p>
          <w:p w:rsidR="00F5311C" w:rsidRPr="005A256C" w:rsidRDefault="00F5311C" w:rsidP="00E80F41">
            <w:r>
              <w:t>письменный</w:t>
            </w:r>
          </w:p>
        </w:tc>
        <w:tc>
          <w:tcPr>
            <w:tcW w:w="5953" w:type="dxa"/>
          </w:tcPr>
          <w:p w:rsidR="00F5311C" w:rsidRDefault="00F5311C" w:rsidP="00E80F41">
            <w:r>
              <w:t>Информационный проект с презентацией</w:t>
            </w:r>
          </w:p>
        </w:tc>
      </w:tr>
      <w:tr w:rsidR="00F5311C" w:rsidRPr="00DC11F5" w:rsidTr="00D9610F">
        <w:tc>
          <w:tcPr>
            <w:tcW w:w="2093" w:type="dxa"/>
            <w:vMerge/>
          </w:tcPr>
          <w:p w:rsidR="00F5311C" w:rsidRPr="00DC11F5" w:rsidRDefault="00F5311C" w:rsidP="00A96FF5">
            <w:pPr>
              <w:widowControl w:val="0"/>
              <w:contextualSpacing/>
              <w:jc w:val="both"/>
            </w:pPr>
          </w:p>
        </w:tc>
        <w:tc>
          <w:tcPr>
            <w:tcW w:w="1843" w:type="dxa"/>
          </w:tcPr>
          <w:p w:rsidR="00F5311C" w:rsidRPr="00DC11F5" w:rsidRDefault="00F5311C" w:rsidP="00E80F41">
            <w:r w:rsidRPr="00DC11F5">
              <w:t>устный</w:t>
            </w:r>
          </w:p>
        </w:tc>
        <w:tc>
          <w:tcPr>
            <w:tcW w:w="5953" w:type="dxa"/>
          </w:tcPr>
          <w:p w:rsidR="00F5311C" w:rsidRPr="00DC11F5" w:rsidRDefault="00F5311C" w:rsidP="004C1A91">
            <w:r>
              <w:t>Вопросы к зачету</w:t>
            </w:r>
          </w:p>
        </w:tc>
      </w:tr>
    </w:tbl>
    <w:p w:rsidR="00F5311C" w:rsidRDefault="00F5311C" w:rsidP="00FC3B95">
      <w:pPr>
        <w:jc w:val="both"/>
        <w:rPr>
          <w:b/>
          <w:lang w:eastAsia="en-US"/>
        </w:rPr>
      </w:pPr>
    </w:p>
    <w:p w:rsidR="00F5311C" w:rsidRPr="00DC11F5" w:rsidRDefault="00F5311C" w:rsidP="00FC3B95">
      <w:pPr>
        <w:jc w:val="both"/>
        <w:rPr>
          <w:b/>
          <w:lang w:eastAsia="en-US"/>
        </w:rPr>
      </w:pPr>
      <w:r w:rsidRPr="00DC11F5">
        <w:rPr>
          <w:b/>
          <w:lang w:eastAsia="en-US"/>
        </w:rPr>
        <w:t>2.Критерии освоения компетенций</w:t>
      </w:r>
    </w:p>
    <w:p w:rsidR="00F5311C" w:rsidRPr="00DC11F5" w:rsidRDefault="00F5311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5311C" w:rsidRDefault="00F5311C" w:rsidP="008A7E41">
      <w:pPr>
        <w:jc w:val="center"/>
        <w:rPr>
          <w:b/>
          <w:bCs/>
          <w:lang w:eastAsia="en-US"/>
        </w:rPr>
      </w:pPr>
      <w:r w:rsidRPr="00BF46C4">
        <w:rPr>
          <w:b/>
          <w:bCs/>
          <w:lang w:eastAsia="en-US"/>
        </w:rPr>
        <w:t xml:space="preserve">Критерии оценки знаний студентов </w:t>
      </w:r>
    </w:p>
    <w:p w:rsidR="00F5311C" w:rsidRDefault="00F5311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311C" w:rsidRPr="00BF46C4" w:rsidRDefault="00F5311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Шкала оценивания</w:t>
            </w:r>
          </w:p>
        </w:tc>
        <w:tc>
          <w:tcPr>
            <w:tcW w:w="4007" w:type="pct"/>
            <w:vAlign w:val="center"/>
          </w:tcPr>
          <w:p w:rsidR="00F5311C" w:rsidRPr="00BF46C4" w:rsidRDefault="00F5311C" w:rsidP="006A0271">
            <w:pPr>
              <w:jc w:val="center"/>
              <w:rPr>
                <w:b/>
                <w:lang w:eastAsia="en-US"/>
              </w:rPr>
            </w:pPr>
            <w:r w:rsidRPr="00BF46C4">
              <w:rPr>
                <w:b/>
                <w:bCs/>
                <w:lang w:eastAsia="en-US"/>
              </w:rPr>
              <w:t>Показатели оценивания компетенций</w:t>
            </w:r>
          </w:p>
        </w:tc>
      </w:tr>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Отлично</w:t>
            </w:r>
          </w:p>
        </w:tc>
        <w:tc>
          <w:tcPr>
            <w:tcW w:w="4007" w:type="pct"/>
          </w:tcPr>
          <w:p w:rsidR="00F5311C" w:rsidRPr="00BF46C4" w:rsidRDefault="00F5311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311C" w:rsidRPr="00BF46C4" w:rsidRDefault="00F5311C" w:rsidP="00E80F41">
            <w:pPr>
              <w:jc w:val="both"/>
              <w:rPr>
                <w:bCs/>
                <w:lang w:eastAsia="en-US"/>
              </w:rPr>
            </w:pPr>
            <w:r w:rsidRPr="00BF46C4">
              <w:rPr>
                <w:bCs/>
                <w:lang w:eastAsia="en-US"/>
              </w:rPr>
              <w:t>- делает квалифицированные выводы и обобщения;</w:t>
            </w:r>
          </w:p>
          <w:p w:rsidR="00F5311C" w:rsidRPr="00BF46C4" w:rsidRDefault="00F5311C" w:rsidP="00E80F41">
            <w:pPr>
              <w:jc w:val="both"/>
              <w:rPr>
                <w:bCs/>
                <w:lang w:eastAsia="en-US"/>
              </w:rPr>
            </w:pPr>
            <w:r w:rsidRPr="00BF46C4">
              <w:rPr>
                <w:bCs/>
                <w:lang w:eastAsia="en-US"/>
              </w:rPr>
              <w:t>- владеет на высококвалифицированном уровне системой понятий.</w:t>
            </w:r>
          </w:p>
        </w:tc>
      </w:tr>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Хорошо</w:t>
            </w:r>
          </w:p>
        </w:tc>
        <w:tc>
          <w:tcPr>
            <w:tcW w:w="4007" w:type="pct"/>
          </w:tcPr>
          <w:p w:rsidR="00F5311C" w:rsidRPr="00BF46C4" w:rsidRDefault="00F5311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5311C" w:rsidRPr="00BF46C4" w:rsidRDefault="00F5311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5311C" w:rsidRPr="00BF46C4" w:rsidRDefault="00F5311C" w:rsidP="00E80F41">
            <w:pPr>
              <w:jc w:val="both"/>
              <w:rPr>
                <w:bCs/>
                <w:lang w:eastAsia="en-US"/>
              </w:rPr>
            </w:pPr>
            <w:r w:rsidRPr="00BF46C4">
              <w:rPr>
                <w:bCs/>
                <w:lang w:eastAsia="en-US"/>
              </w:rPr>
              <w:t>- владеет на достаточном уровне системой понятий.</w:t>
            </w:r>
          </w:p>
        </w:tc>
      </w:tr>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Удовлетворительно</w:t>
            </w:r>
          </w:p>
        </w:tc>
        <w:tc>
          <w:tcPr>
            <w:tcW w:w="4007" w:type="pct"/>
          </w:tcPr>
          <w:p w:rsidR="00F5311C" w:rsidRPr="00BF46C4" w:rsidRDefault="00F5311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5311C" w:rsidRPr="00BF46C4" w:rsidRDefault="00F5311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5311C" w:rsidRPr="00BF46C4" w:rsidRDefault="00F5311C" w:rsidP="00E80F41">
            <w:pPr>
              <w:jc w:val="both"/>
              <w:rPr>
                <w:bCs/>
                <w:lang w:eastAsia="en-US"/>
              </w:rPr>
            </w:pPr>
            <w:r w:rsidRPr="00BF46C4">
              <w:rPr>
                <w:bCs/>
                <w:lang w:eastAsia="en-US"/>
              </w:rPr>
              <w:t>- слабо аргументирует научные положения;</w:t>
            </w:r>
          </w:p>
          <w:p w:rsidR="00F5311C" w:rsidRPr="00BF46C4" w:rsidRDefault="00F5311C" w:rsidP="00E80F41">
            <w:pPr>
              <w:jc w:val="both"/>
              <w:rPr>
                <w:bCs/>
                <w:lang w:eastAsia="en-US"/>
              </w:rPr>
            </w:pPr>
            <w:r w:rsidRPr="00BF46C4">
              <w:rPr>
                <w:bCs/>
                <w:lang w:eastAsia="en-US"/>
              </w:rPr>
              <w:t>- практически не способен сформулировать выводы и обобщения;</w:t>
            </w:r>
          </w:p>
          <w:p w:rsidR="00F5311C" w:rsidRPr="00BF46C4" w:rsidRDefault="00F5311C" w:rsidP="00E80F41">
            <w:pPr>
              <w:jc w:val="both"/>
              <w:rPr>
                <w:bCs/>
                <w:lang w:eastAsia="en-US"/>
              </w:rPr>
            </w:pPr>
            <w:r w:rsidRPr="00BF46C4">
              <w:rPr>
                <w:bCs/>
                <w:lang w:eastAsia="en-US"/>
              </w:rPr>
              <w:t>- частично владеет системой понятий.</w:t>
            </w:r>
          </w:p>
        </w:tc>
      </w:tr>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Неудовлетворительно</w:t>
            </w:r>
          </w:p>
        </w:tc>
        <w:tc>
          <w:tcPr>
            <w:tcW w:w="4007" w:type="pct"/>
          </w:tcPr>
          <w:p w:rsidR="00F5311C" w:rsidRPr="00BF46C4" w:rsidRDefault="00F5311C" w:rsidP="00E80F41">
            <w:pPr>
              <w:jc w:val="both"/>
              <w:rPr>
                <w:bCs/>
                <w:lang w:eastAsia="en-US"/>
              </w:rPr>
            </w:pPr>
            <w:r w:rsidRPr="00BF46C4">
              <w:rPr>
                <w:bCs/>
                <w:lang w:eastAsia="en-US"/>
              </w:rPr>
              <w:t>- студент не усвоил значительной части материала;</w:t>
            </w:r>
          </w:p>
          <w:p w:rsidR="00F5311C" w:rsidRPr="00BF46C4" w:rsidRDefault="00F5311C" w:rsidP="00E80F41">
            <w:pPr>
              <w:jc w:val="both"/>
              <w:rPr>
                <w:bCs/>
                <w:lang w:eastAsia="en-US"/>
              </w:rPr>
            </w:pPr>
            <w:r w:rsidRPr="00BF46C4">
              <w:rPr>
                <w:bCs/>
                <w:lang w:eastAsia="en-US"/>
              </w:rPr>
              <w:t>-  не может аргументировать научные положения;</w:t>
            </w:r>
          </w:p>
          <w:p w:rsidR="00F5311C" w:rsidRPr="00BF46C4" w:rsidRDefault="00F5311C" w:rsidP="00E80F41">
            <w:pPr>
              <w:jc w:val="both"/>
              <w:rPr>
                <w:bCs/>
                <w:lang w:eastAsia="en-US"/>
              </w:rPr>
            </w:pPr>
            <w:r w:rsidRPr="00BF46C4">
              <w:rPr>
                <w:bCs/>
                <w:lang w:eastAsia="en-US"/>
              </w:rPr>
              <w:t>- не формулирует квалифицированных выводов и обобщений;</w:t>
            </w:r>
          </w:p>
          <w:p w:rsidR="00F5311C" w:rsidRPr="00BF46C4" w:rsidRDefault="00F5311C" w:rsidP="00E80F41">
            <w:pPr>
              <w:jc w:val="both"/>
              <w:rPr>
                <w:bCs/>
                <w:lang w:eastAsia="en-US"/>
              </w:rPr>
            </w:pPr>
            <w:r w:rsidRPr="00BF46C4">
              <w:rPr>
                <w:bCs/>
                <w:lang w:eastAsia="en-US"/>
              </w:rPr>
              <w:t>- не владеет системой понятий.</w:t>
            </w:r>
          </w:p>
        </w:tc>
      </w:tr>
    </w:tbl>
    <w:p w:rsidR="00F5311C" w:rsidRPr="00BF46C4" w:rsidRDefault="00F5311C" w:rsidP="008A7E41">
      <w:pPr>
        <w:jc w:val="center"/>
        <w:rPr>
          <w:bCs/>
          <w:lang w:eastAsia="en-US"/>
        </w:rPr>
      </w:pPr>
    </w:p>
    <w:p w:rsidR="00F5311C" w:rsidRPr="00BF46C4" w:rsidRDefault="00F5311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5311C" w:rsidRPr="00BF46C4" w:rsidRDefault="00F5311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Шкала оценивания</w:t>
            </w:r>
          </w:p>
        </w:tc>
        <w:tc>
          <w:tcPr>
            <w:tcW w:w="3629" w:type="pct"/>
            <w:vAlign w:val="center"/>
          </w:tcPr>
          <w:p w:rsidR="00F5311C" w:rsidRPr="00BF46C4" w:rsidRDefault="00F5311C" w:rsidP="006A0271">
            <w:pPr>
              <w:jc w:val="center"/>
              <w:rPr>
                <w:b/>
                <w:lang w:eastAsia="en-US"/>
              </w:rPr>
            </w:pPr>
            <w:r w:rsidRPr="00BF46C4">
              <w:rPr>
                <w:b/>
                <w:bCs/>
                <w:lang w:eastAsia="en-US"/>
              </w:rPr>
              <w:t>Показатели оценивания компетенций</w:t>
            </w:r>
          </w:p>
        </w:tc>
      </w:tr>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Отлично</w:t>
            </w:r>
          </w:p>
        </w:tc>
        <w:tc>
          <w:tcPr>
            <w:tcW w:w="3629" w:type="pct"/>
          </w:tcPr>
          <w:p w:rsidR="00F5311C" w:rsidRPr="00BF46C4" w:rsidRDefault="00F5311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Хорошо</w:t>
            </w:r>
          </w:p>
        </w:tc>
        <w:tc>
          <w:tcPr>
            <w:tcW w:w="3629" w:type="pct"/>
          </w:tcPr>
          <w:p w:rsidR="00F5311C" w:rsidRPr="00BF46C4" w:rsidRDefault="00F5311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Удовлетворительно</w:t>
            </w:r>
          </w:p>
        </w:tc>
        <w:tc>
          <w:tcPr>
            <w:tcW w:w="3629" w:type="pct"/>
          </w:tcPr>
          <w:p w:rsidR="00F5311C" w:rsidRPr="00BF46C4" w:rsidRDefault="00F5311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Неудовлетворительно</w:t>
            </w:r>
          </w:p>
        </w:tc>
        <w:tc>
          <w:tcPr>
            <w:tcW w:w="3629" w:type="pct"/>
          </w:tcPr>
          <w:p w:rsidR="00F5311C" w:rsidRPr="00BF46C4" w:rsidRDefault="00F5311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5311C" w:rsidRPr="00BF46C4" w:rsidRDefault="00F5311C" w:rsidP="008A7E41">
      <w:pPr>
        <w:jc w:val="center"/>
        <w:rPr>
          <w:bCs/>
          <w:lang w:eastAsia="en-US"/>
        </w:rPr>
      </w:pPr>
    </w:p>
    <w:p w:rsidR="00F5311C" w:rsidRPr="00BF46C4" w:rsidRDefault="00F5311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311C" w:rsidRPr="00BF46C4" w:rsidRDefault="00F5311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5311C" w:rsidRPr="00BF46C4" w:rsidTr="006A0271">
        <w:trPr>
          <w:jc w:val="center"/>
        </w:trPr>
        <w:tc>
          <w:tcPr>
            <w:tcW w:w="1390" w:type="pct"/>
            <w:vAlign w:val="center"/>
          </w:tcPr>
          <w:p w:rsidR="00F5311C" w:rsidRPr="00BF46C4" w:rsidRDefault="00F5311C" w:rsidP="006A0271">
            <w:pPr>
              <w:jc w:val="center"/>
              <w:rPr>
                <w:b/>
                <w:lang w:eastAsia="en-US"/>
              </w:rPr>
            </w:pPr>
            <w:r w:rsidRPr="00BF46C4">
              <w:rPr>
                <w:b/>
                <w:lang w:eastAsia="en-US"/>
              </w:rPr>
              <w:t>Шкала оценивания</w:t>
            </w:r>
          </w:p>
        </w:tc>
        <w:tc>
          <w:tcPr>
            <w:tcW w:w="3610" w:type="pct"/>
            <w:vAlign w:val="center"/>
          </w:tcPr>
          <w:p w:rsidR="00F5311C" w:rsidRPr="00BF46C4" w:rsidRDefault="00F5311C" w:rsidP="006A0271">
            <w:pPr>
              <w:jc w:val="center"/>
              <w:rPr>
                <w:b/>
                <w:lang w:eastAsia="en-US"/>
              </w:rPr>
            </w:pPr>
            <w:r w:rsidRPr="00BF46C4">
              <w:rPr>
                <w:b/>
                <w:bCs/>
                <w:lang w:eastAsia="en-US"/>
              </w:rPr>
              <w:t>Показатели оценивания компетенций</w:t>
            </w:r>
          </w:p>
        </w:tc>
      </w:tr>
      <w:tr w:rsidR="00F5311C" w:rsidRPr="00BF46C4" w:rsidTr="006A0271">
        <w:trPr>
          <w:jc w:val="center"/>
        </w:trPr>
        <w:tc>
          <w:tcPr>
            <w:tcW w:w="1390" w:type="pct"/>
          </w:tcPr>
          <w:p w:rsidR="00F5311C" w:rsidRPr="00BF46C4" w:rsidRDefault="00F5311C" w:rsidP="006A0271">
            <w:pPr>
              <w:jc w:val="center"/>
              <w:rPr>
                <w:b/>
                <w:lang w:eastAsia="en-US"/>
              </w:rPr>
            </w:pPr>
            <w:r w:rsidRPr="00BF46C4">
              <w:rPr>
                <w:b/>
                <w:lang w:eastAsia="en-US"/>
              </w:rPr>
              <w:t>Отлично</w:t>
            </w:r>
          </w:p>
        </w:tc>
        <w:tc>
          <w:tcPr>
            <w:tcW w:w="3610" w:type="pct"/>
          </w:tcPr>
          <w:p w:rsidR="00F5311C" w:rsidRPr="00BF46C4" w:rsidRDefault="00F5311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311C" w:rsidRPr="00BF46C4" w:rsidTr="006A0271">
        <w:trPr>
          <w:jc w:val="center"/>
        </w:trPr>
        <w:tc>
          <w:tcPr>
            <w:tcW w:w="1390" w:type="pct"/>
          </w:tcPr>
          <w:p w:rsidR="00F5311C" w:rsidRPr="00BF46C4" w:rsidRDefault="00F5311C" w:rsidP="006A0271">
            <w:pPr>
              <w:jc w:val="center"/>
              <w:rPr>
                <w:b/>
                <w:lang w:eastAsia="en-US"/>
              </w:rPr>
            </w:pPr>
            <w:r w:rsidRPr="00BF46C4">
              <w:rPr>
                <w:b/>
                <w:lang w:eastAsia="en-US"/>
              </w:rPr>
              <w:t>Хорошо</w:t>
            </w:r>
          </w:p>
        </w:tc>
        <w:tc>
          <w:tcPr>
            <w:tcW w:w="3610" w:type="pct"/>
          </w:tcPr>
          <w:p w:rsidR="00F5311C" w:rsidRPr="00BF46C4" w:rsidRDefault="00F5311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5311C" w:rsidRPr="00BF46C4" w:rsidTr="006A0271">
        <w:trPr>
          <w:jc w:val="center"/>
        </w:trPr>
        <w:tc>
          <w:tcPr>
            <w:tcW w:w="1390" w:type="pct"/>
          </w:tcPr>
          <w:p w:rsidR="00F5311C" w:rsidRPr="00BF46C4" w:rsidRDefault="00F5311C" w:rsidP="006A0271">
            <w:pPr>
              <w:jc w:val="center"/>
              <w:rPr>
                <w:b/>
                <w:lang w:eastAsia="en-US"/>
              </w:rPr>
            </w:pPr>
            <w:r w:rsidRPr="00BF46C4">
              <w:rPr>
                <w:b/>
                <w:lang w:eastAsia="en-US"/>
              </w:rPr>
              <w:t>Удовлетворительно</w:t>
            </w:r>
          </w:p>
        </w:tc>
        <w:tc>
          <w:tcPr>
            <w:tcW w:w="3610" w:type="pct"/>
          </w:tcPr>
          <w:p w:rsidR="00F5311C" w:rsidRPr="00BF46C4" w:rsidRDefault="00F5311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311C" w:rsidRPr="00BF46C4" w:rsidTr="006A0271">
        <w:trPr>
          <w:jc w:val="center"/>
        </w:trPr>
        <w:tc>
          <w:tcPr>
            <w:tcW w:w="1390" w:type="pct"/>
          </w:tcPr>
          <w:p w:rsidR="00F5311C" w:rsidRPr="00BF46C4" w:rsidRDefault="00F5311C" w:rsidP="006A0271">
            <w:pPr>
              <w:jc w:val="center"/>
              <w:rPr>
                <w:b/>
                <w:lang w:eastAsia="en-US"/>
              </w:rPr>
            </w:pPr>
            <w:r w:rsidRPr="00BF46C4">
              <w:rPr>
                <w:b/>
                <w:lang w:eastAsia="en-US"/>
              </w:rPr>
              <w:t>Неудовлетворительно</w:t>
            </w:r>
          </w:p>
        </w:tc>
        <w:tc>
          <w:tcPr>
            <w:tcW w:w="3610" w:type="pct"/>
          </w:tcPr>
          <w:p w:rsidR="00F5311C" w:rsidRPr="00BF46C4" w:rsidRDefault="00F5311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5311C" w:rsidRPr="00DC11F5" w:rsidRDefault="00F5311C" w:rsidP="00FC3B95">
      <w:pPr>
        <w:ind w:left="360"/>
        <w:jc w:val="both"/>
        <w:rPr>
          <w:b/>
        </w:rPr>
      </w:pPr>
    </w:p>
    <w:p w:rsidR="00F5311C" w:rsidRDefault="00F5311C" w:rsidP="001E6B04">
      <w:pPr>
        <w:numPr>
          <w:ilvl w:val="0"/>
          <w:numId w:val="9"/>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F5311C" w:rsidRPr="00DC11F5" w:rsidRDefault="00F5311C" w:rsidP="00D27FA5">
      <w:pPr>
        <w:autoSpaceDE w:val="0"/>
        <w:autoSpaceDN w:val="0"/>
        <w:adjustRightInd w:val="0"/>
        <w:ind w:left="720"/>
        <w:jc w:val="both"/>
        <w:rPr>
          <w:b/>
          <w:bCs/>
        </w:rPr>
      </w:pPr>
    </w:p>
    <w:p w:rsidR="00F5311C" w:rsidRPr="00906C56" w:rsidRDefault="00F5311C" w:rsidP="00D27FA5">
      <w:pPr>
        <w:tabs>
          <w:tab w:val="left" w:pos="284"/>
        </w:tabs>
        <w:jc w:val="both"/>
      </w:pPr>
    </w:p>
    <w:p w:rsidR="00F5311C" w:rsidRDefault="00F5311C" w:rsidP="00BB791C">
      <w:pPr>
        <w:pStyle w:val="a3"/>
        <w:rPr>
          <w:b/>
        </w:rPr>
      </w:pPr>
    </w:p>
    <w:p w:rsidR="00F5311C" w:rsidRPr="00DC11F5" w:rsidRDefault="00F5311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5311C" w:rsidRDefault="00F5311C" w:rsidP="00AC2938">
      <w:pPr>
        <w:autoSpaceDE w:val="0"/>
        <w:autoSpaceDN w:val="0"/>
        <w:adjustRightInd w:val="0"/>
        <w:jc w:val="center"/>
        <w:rPr>
          <w:b/>
        </w:rPr>
      </w:pPr>
      <w:r w:rsidRPr="008A7E41">
        <w:rPr>
          <w:b/>
        </w:rPr>
        <w:t>Тест</w:t>
      </w:r>
    </w:p>
    <w:p w:rsidR="00F5311C" w:rsidRPr="0011027E" w:rsidRDefault="00F5311C" w:rsidP="001249CC">
      <w:pPr>
        <w:widowControl w:val="0"/>
        <w:autoSpaceDE w:val="0"/>
        <w:autoSpaceDN w:val="0"/>
        <w:adjustRightInd w:val="0"/>
        <w:contextualSpacing/>
        <w:jc w:val="both"/>
      </w:pPr>
    </w:p>
    <w:p w:rsidR="00F5311C" w:rsidRPr="0011027E" w:rsidRDefault="00F5311C" w:rsidP="001249CC">
      <w:pPr>
        <w:widowControl w:val="0"/>
        <w:autoSpaceDE w:val="0"/>
        <w:autoSpaceDN w:val="0"/>
        <w:adjustRightInd w:val="0"/>
        <w:contextualSpacing/>
        <w:jc w:val="both"/>
      </w:pPr>
      <w:r w:rsidRPr="0011027E">
        <w:t>1. Взаимодействие судебной власти с исполнительной заключается в:</w:t>
      </w:r>
    </w:p>
    <w:p w:rsidR="00F5311C" w:rsidRPr="0011027E" w:rsidRDefault="00F5311C" w:rsidP="001249CC">
      <w:pPr>
        <w:widowControl w:val="0"/>
        <w:autoSpaceDE w:val="0"/>
        <w:autoSpaceDN w:val="0"/>
        <w:adjustRightInd w:val="0"/>
        <w:contextualSpacing/>
        <w:jc w:val="both"/>
      </w:pPr>
      <w:r w:rsidRPr="0011027E">
        <w:t>1. суды подчиняются исполнительной власти;</w:t>
      </w:r>
    </w:p>
    <w:p w:rsidR="00F5311C" w:rsidRPr="0011027E" w:rsidRDefault="00F5311C" w:rsidP="001249CC">
      <w:pPr>
        <w:widowControl w:val="0"/>
        <w:autoSpaceDE w:val="0"/>
        <w:autoSpaceDN w:val="0"/>
        <w:adjustRightInd w:val="0"/>
        <w:contextualSpacing/>
        <w:jc w:val="both"/>
      </w:pPr>
      <w:r w:rsidRPr="0011027E">
        <w:t>2. суды финансируются из местного бюджета;</w:t>
      </w:r>
    </w:p>
    <w:p w:rsidR="00F5311C" w:rsidRPr="0011027E" w:rsidRDefault="00F5311C" w:rsidP="001249CC">
      <w:pPr>
        <w:widowControl w:val="0"/>
        <w:autoSpaceDE w:val="0"/>
        <w:autoSpaceDN w:val="0"/>
        <w:adjustRightInd w:val="0"/>
        <w:contextualSpacing/>
        <w:jc w:val="both"/>
      </w:pPr>
      <w:r w:rsidRPr="0011027E">
        <w:t>3. органы исполнительной власти (местного самоуправления) проверяют работу судов, заслушивают отчеты судей;</w:t>
      </w:r>
    </w:p>
    <w:p w:rsidR="00F5311C" w:rsidRPr="0011027E" w:rsidRDefault="00F5311C" w:rsidP="001249CC">
      <w:pPr>
        <w:widowControl w:val="0"/>
        <w:autoSpaceDE w:val="0"/>
        <w:autoSpaceDN w:val="0"/>
        <w:adjustRightInd w:val="0"/>
        <w:contextualSpacing/>
        <w:jc w:val="both"/>
      </w:pPr>
      <w:r w:rsidRPr="0011027E">
        <w:t>4. исполнительная власть обеспечивает условия для нормального функционирования судебной системы (материально-техническое обеспечение).</w:t>
      </w:r>
    </w:p>
    <w:p w:rsidR="00F5311C" w:rsidRPr="0011027E" w:rsidRDefault="00F5311C" w:rsidP="001249CC">
      <w:pPr>
        <w:widowControl w:val="0"/>
        <w:autoSpaceDE w:val="0"/>
        <w:autoSpaceDN w:val="0"/>
        <w:adjustRightInd w:val="0"/>
        <w:contextualSpacing/>
        <w:jc w:val="both"/>
      </w:pPr>
    </w:p>
    <w:p w:rsidR="00F5311C" w:rsidRPr="0011027E" w:rsidRDefault="00F5311C" w:rsidP="001249CC">
      <w:pPr>
        <w:widowControl w:val="0"/>
        <w:autoSpaceDE w:val="0"/>
        <w:autoSpaceDN w:val="0"/>
        <w:adjustRightInd w:val="0"/>
        <w:contextualSpacing/>
        <w:jc w:val="both"/>
      </w:pPr>
      <w:r w:rsidRPr="0011027E">
        <w:t>2. Систему органов исполнительной власти в РФ возглавляет:</w:t>
      </w:r>
    </w:p>
    <w:p w:rsidR="00F5311C" w:rsidRPr="0011027E" w:rsidRDefault="00F5311C" w:rsidP="001249CC">
      <w:pPr>
        <w:widowControl w:val="0"/>
        <w:autoSpaceDE w:val="0"/>
        <w:autoSpaceDN w:val="0"/>
        <w:adjustRightInd w:val="0"/>
        <w:contextualSpacing/>
        <w:jc w:val="both"/>
      </w:pPr>
      <w:r w:rsidRPr="0011027E">
        <w:t>1. Президент РФ;</w:t>
      </w:r>
    </w:p>
    <w:p w:rsidR="00F5311C" w:rsidRPr="0011027E" w:rsidRDefault="00F5311C" w:rsidP="001249CC">
      <w:pPr>
        <w:widowControl w:val="0"/>
        <w:autoSpaceDE w:val="0"/>
        <w:autoSpaceDN w:val="0"/>
        <w:adjustRightInd w:val="0"/>
        <w:contextualSpacing/>
        <w:jc w:val="both"/>
      </w:pPr>
      <w:r w:rsidRPr="0011027E">
        <w:t>2. Государственная Дума;</w:t>
      </w:r>
    </w:p>
    <w:p w:rsidR="00F5311C" w:rsidRPr="0011027E" w:rsidRDefault="00F5311C" w:rsidP="001249CC">
      <w:pPr>
        <w:widowControl w:val="0"/>
        <w:autoSpaceDE w:val="0"/>
        <w:autoSpaceDN w:val="0"/>
        <w:adjustRightInd w:val="0"/>
        <w:contextualSpacing/>
        <w:jc w:val="both"/>
      </w:pPr>
      <w:r w:rsidRPr="0011027E">
        <w:t>3. Федеральное Собрание;</w:t>
      </w:r>
    </w:p>
    <w:p w:rsidR="00F5311C" w:rsidRPr="0011027E" w:rsidRDefault="00F5311C" w:rsidP="001249CC">
      <w:pPr>
        <w:widowControl w:val="0"/>
        <w:autoSpaceDE w:val="0"/>
        <w:autoSpaceDN w:val="0"/>
        <w:adjustRightInd w:val="0"/>
        <w:contextualSpacing/>
        <w:jc w:val="both"/>
      </w:pPr>
      <w:r w:rsidRPr="0011027E">
        <w:t>4. Правительство РФ.</w:t>
      </w:r>
    </w:p>
    <w:p w:rsidR="00F5311C" w:rsidRPr="0011027E" w:rsidRDefault="00F5311C" w:rsidP="001249CC">
      <w:pPr>
        <w:widowControl w:val="0"/>
        <w:autoSpaceDE w:val="0"/>
        <w:autoSpaceDN w:val="0"/>
        <w:adjustRightInd w:val="0"/>
        <w:contextualSpacing/>
        <w:jc w:val="both"/>
      </w:pPr>
    </w:p>
    <w:p w:rsidR="00F5311C" w:rsidRPr="0011027E" w:rsidRDefault="00F5311C" w:rsidP="00D51B1A">
      <w:pPr>
        <w:widowControl w:val="0"/>
        <w:autoSpaceDE w:val="0"/>
        <w:autoSpaceDN w:val="0"/>
        <w:adjustRightInd w:val="0"/>
        <w:contextualSpacing/>
        <w:jc w:val="both"/>
      </w:pPr>
      <w:r w:rsidRPr="0011027E">
        <w:t xml:space="preserve">3. Что из перечисленного не относится к полномочиям Правительства РФ: </w:t>
      </w:r>
    </w:p>
    <w:p w:rsidR="00F5311C" w:rsidRPr="0011027E" w:rsidRDefault="00F5311C" w:rsidP="00D51B1A">
      <w:pPr>
        <w:widowControl w:val="0"/>
        <w:autoSpaceDE w:val="0"/>
        <w:autoSpaceDN w:val="0"/>
        <w:adjustRightInd w:val="0"/>
        <w:contextualSpacing/>
        <w:jc w:val="both"/>
      </w:pPr>
      <w:r w:rsidRPr="0011027E">
        <w:t>1. создаёт свои территориальные органы;</w:t>
      </w:r>
    </w:p>
    <w:p w:rsidR="00F5311C" w:rsidRPr="0011027E" w:rsidRDefault="00F5311C" w:rsidP="00D51B1A">
      <w:pPr>
        <w:widowControl w:val="0"/>
        <w:autoSpaceDE w:val="0"/>
        <w:autoSpaceDN w:val="0"/>
        <w:adjustRightInd w:val="0"/>
        <w:contextualSpacing/>
        <w:jc w:val="both"/>
      </w:pPr>
      <w:r w:rsidRPr="0011027E">
        <w:t xml:space="preserve">2. управляет федеральной собственностью; </w:t>
      </w:r>
    </w:p>
    <w:p w:rsidR="00F5311C" w:rsidRPr="0011027E" w:rsidRDefault="00F5311C" w:rsidP="00D51B1A">
      <w:pPr>
        <w:widowControl w:val="0"/>
        <w:autoSpaceDE w:val="0"/>
        <w:autoSpaceDN w:val="0"/>
        <w:adjustRightInd w:val="0"/>
        <w:contextualSpacing/>
        <w:jc w:val="both"/>
      </w:pPr>
      <w:r w:rsidRPr="0011027E">
        <w:t>3. заключает международные договоры в пределах своей компетенции;</w:t>
      </w:r>
    </w:p>
    <w:p w:rsidR="00F5311C" w:rsidRPr="0011027E" w:rsidRDefault="00F5311C" w:rsidP="00D51B1A">
      <w:pPr>
        <w:widowControl w:val="0"/>
        <w:autoSpaceDE w:val="0"/>
        <w:autoSpaceDN w:val="0"/>
        <w:adjustRightInd w:val="0"/>
        <w:contextualSpacing/>
        <w:jc w:val="both"/>
      </w:pPr>
      <w:r w:rsidRPr="0011027E">
        <w:t>4. формирует Совет Безопасности РФ.</w:t>
      </w:r>
    </w:p>
    <w:p w:rsidR="00F5311C" w:rsidRPr="0011027E" w:rsidRDefault="00F5311C" w:rsidP="00D51B1A">
      <w:pPr>
        <w:widowControl w:val="0"/>
        <w:autoSpaceDE w:val="0"/>
        <w:autoSpaceDN w:val="0"/>
        <w:adjustRightInd w:val="0"/>
        <w:contextualSpacing/>
        <w:jc w:val="both"/>
      </w:pPr>
    </w:p>
    <w:p w:rsidR="00F5311C" w:rsidRPr="0011027E" w:rsidRDefault="00F5311C" w:rsidP="00D51B1A">
      <w:pPr>
        <w:widowControl w:val="0"/>
        <w:autoSpaceDE w:val="0"/>
        <w:autoSpaceDN w:val="0"/>
        <w:adjustRightInd w:val="0"/>
        <w:contextualSpacing/>
        <w:jc w:val="both"/>
      </w:pPr>
      <w:r w:rsidRPr="0011027E">
        <w:t>4 Кто рассматривает дела об административных правонарушениях, которые совершены юридическими лицами и индивидуальными предпринимателями</w:t>
      </w:r>
    </w:p>
    <w:p w:rsidR="00F5311C" w:rsidRPr="0011027E" w:rsidRDefault="00F5311C" w:rsidP="00D51B1A">
      <w:pPr>
        <w:widowControl w:val="0"/>
        <w:autoSpaceDE w:val="0"/>
        <w:autoSpaceDN w:val="0"/>
        <w:adjustRightInd w:val="0"/>
        <w:contextualSpacing/>
        <w:jc w:val="both"/>
      </w:pPr>
      <w:r w:rsidRPr="0011027E">
        <w:t xml:space="preserve">1. Судьи арбитражных судов </w:t>
      </w:r>
    </w:p>
    <w:p w:rsidR="00F5311C" w:rsidRPr="0011027E" w:rsidRDefault="00F5311C" w:rsidP="00D51B1A">
      <w:pPr>
        <w:widowControl w:val="0"/>
        <w:autoSpaceDE w:val="0"/>
        <w:autoSpaceDN w:val="0"/>
        <w:adjustRightInd w:val="0"/>
        <w:contextualSpacing/>
        <w:jc w:val="both"/>
      </w:pPr>
      <w:r w:rsidRPr="0011027E">
        <w:t>2. Мировые судьи</w:t>
      </w:r>
    </w:p>
    <w:p w:rsidR="00F5311C" w:rsidRPr="0011027E" w:rsidRDefault="00F5311C" w:rsidP="00D51B1A">
      <w:pPr>
        <w:widowControl w:val="0"/>
        <w:autoSpaceDE w:val="0"/>
        <w:autoSpaceDN w:val="0"/>
        <w:adjustRightInd w:val="0"/>
        <w:contextualSpacing/>
        <w:jc w:val="both"/>
      </w:pPr>
      <w:r w:rsidRPr="0011027E">
        <w:t xml:space="preserve">3. Судьи районных судов </w:t>
      </w:r>
    </w:p>
    <w:p w:rsidR="00F5311C" w:rsidRPr="0011027E" w:rsidRDefault="00F5311C" w:rsidP="00D51B1A">
      <w:pPr>
        <w:widowControl w:val="0"/>
        <w:autoSpaceDE w:val="0"/>
        <w:autoSpaceDN w:val="0"/>
        <w:adjustRightInd w:val="0"/>
        <w:contextualSpacing/>
        <w:jc w:val="both"/>
      </w:pPr>
      <w:r w:rsidRPr="0011027E">
        <w:t>4. Судьи гарнизонных военных судов</w:t>
      </w:r>
    </w:p>
    <w:p w:rsidR="00F5311C" w:rsidRPr="0011027E" w:rsidRDefault="00F5311C" w:rsidP="00D51B1A">
      <w:pPr>
        <w:widowControl w:val="0"/>
        <w:autoSpaceDE w:val="0"/>
        <w:autoSpaceDN w:val="0"/>
        <w:adjustRightInd w:val="0"/>
        <w:contextualSpacing/>
        <w:jc w:val="both"/>
      </w:pPr>
    </w:p>
    <w:p w:rsidR="00F5311C" w:rsidRPr="0011027E" w:rsidRDefault="00F5311C" w:rsidP="00D51B1A">
      <w:pPr>
        <w:widowControl w:val="0"/>
        <w:autoSpaceDE w:val="0"/>
        <w:autoSpaceDN w:val="0"/>
        <w:adjustRightInd w:val="0"/>
        <w:contextualSpacing/>
        <w:jc w:val="both"/>
      </w:pPr>
      <w:r w:rsidRPr="0011027E">
        <w:t xml:space="preserve">5 В течение какого времени должна быть подана жалоба на постановление по делу об административном правонарушении </w:t>
      </w:r>
    </w:p>
    <w:p w:rsidR="00F5311C" w:rsidRPr="0011027E" w:rsidRDefault="00F5311C" w:rsidP="00D51B1A">
      <w:pPr>
        <w:widowControl w:val="0"/>
        <w:autoSpaceDE w:val="0"/>
        <w:autoSpaceDN w:val="0"/>
        <w:adjustRightInd w:val="0"/>
        <w:contextualSpacing/>
        <w:jc w:val="both"/>
      </w:pPr>
      <w:r w:rsidRPr="0011027E">
        <w:t>1. Срок не ограничен</w:t>
      </w:r>
    </w:p>
    <w:p w:rsidR="00F5311C" w:rsidRPr="0011027E" w:rsidRDefault="00F5311C" w:rsidP="00D51B1A">
      <w:pPr>
        <w:widowControl w:val="0"/>
        <w:autoSpaceDE w:val="0"/>
        <w:autoSpaceDN w:val="0"/>
        <w:adjustRightInd w:val="0"/>
        <w:contextualSpacing/>
        <w:jc w:val="both"/>
      </w:pPr>
      <w:r w:rsidRPr="0011027E">
        <w:t xml:space="preserve">2. В течение 10 дней </w:t>
      </w:r>
    </w:p>
    <w:p w:rsidR="00F5311C" w:rsidRPr="0011027E" w:rsidRDefault="00F5311C" w:rsidP="00D51B1A">
      <w:pPr>
        <w:widowControl w:val="0"/>
        <w:autoSpaceDE w:val="0"/>
        <w:autoSpaceDN w:val="0"/>
        <w:adjustRightInd w:val="0"/>
        <w:contextualSpacing/>
        <w:jc w:val="both"/>
      </w:pPr>
      <w:r w:rsidRPr="0011027E">
        <w:t xml:space="preserve">3. В течение 1 месяца </w:t>
      </w:r>
    </w:p>
    <w:p w:rsidR="00F5311C" w:rsidRPr="0011027E" w:rsidRDefault="00F5311C" w:rsidP="00D51B1A">
      <w:pPr>
        <w:widowControl w:val="0"/>
        <w:autoSpaceDE w:val="0"/>
        <w:autoSpaceDN w:val="0"/>
        <w:adjustRightInd w:val="0"/>
        <w:contextualSpacing/>
        <w:jc w:val="both"/>
      </w:pPr>
      <w:r w:rsidRPr="0011027E">
        <w:t>4. В течение 3 месяцев</w:t>
      </w:r>
    </w:p>
    <w:p w:rsidR="00F5311C" w:rsidRPr="0011027E" w:rsidRDefault="00F5311C" w:rsidP="00D51B1A">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 xml:space="preserve">6.Что относится к обстоятельствам, которые исключают производство по делу об административном правонарушении </w:t>
      </w:r>
    </w:p>
    <w:p w:rsidR="00F5311C" w:rsidRPr="0011027E" w:rsidRDefault="00F5311C" w:rsidP="00F44038">
      <w:pPr>
        <w:widowControl w:val="0"/>
        <w:autoSpaceDE w:val="0"/>
        <w:autoSpaceDN w:val="0"/>
        <w:adjustRightInd w:val="0"/>
        <w:contextualSpacing/>
        <w:jc w:val="both"/>
      </w:pPr>
      <w:r w:rsidRPr="0011027E">
        <w:t xml:space="preserve">1. Совершение административного правонарушения в состоянии эффекта </w:t>
      </w:r>
    </w:p>
    <w:p w:rsidR="00F5311C" w:rsidRPr="0011027E" w:rsidRDefault="00F5311C" w:rsidP="00F44038">
      <w:pPr>
        <w:widowControl w:val="0"/>
        <w:autoSpaceDE w:val="0"/>
        <w:autoSpaceDN w:val="0"/>
        <w:adjustRightInd w:val="0"/>
        <w:contextualSpacing/>
        <w:jc w:val="both"/>
      </w:pPr>
      <w:r w:rsidRPr="0011027E">
        <w:t xml:space="preserve">2. Состояние административного правонарушения в состоянии алкогольного опьянения </w:t>
      </w:r>
    </w:p>
    <w:p w:rsidR="00F5311C" w:rsidRPr="0011027E" w:rsidRDefault="00F5311C" w:rsidP="00F44038">
      <w:pPr>
        <w:widowControl w:val="0"/>
        <w:autoSpaceDE w:val="0"/>
        <w:autoSpaceDN w:val="0"/>
        <w:adjustRightInd w:val="0"/>
        <w:contextualSpacing/>
        <w:jc w:val="both"/>
      </w:pPr>
      <w:r w:rsidRPr="0011027E">
        <w:t xml:space="preserve">3. Отмена закона, который устанавливает административную ответственность </w:t>
      </w:r>
    </w:p>
    <w:p w:rsidR="00F5311C" w:rsidRPr="0011027E" w:rsidRDefault="00F5311C" w:rsidP="00F44038">
      <w:pPr>
        <w:widowControl w:val="0"/>
        <w:autoSpaceDE w:val="0"/>
        <w:autoSpaceDN w:val="0"/>
        <w:adjustRightInd w:val="0"/>
        <w:contextualSpacing/>
        <w:jc w:val="both"/>
      </w:pPr>
      <w:r w:rsidRPr="0011027E">
        <w:t xml:space="preserve">4. Совершение административного правонарушения несовершеннолетними </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 xml:space="preserve">7 Что относится к обстоятельствам, которые смягчают административную ответственность </w:t>
      </w:r>
    </w:p>
    <w:p w:rsidR="00F5311C" w:rsidRPr="0011027E" w:rsidRDefault="00F5311C" w:rsidP="00F44038">
      <w:pPr>
        <w:widowControl w:val="0"/>
        <w:autoSpaceDE w:val="0"/>
        <w:autoSpaceDN w:val="0"/>
        <w:adjustRightInd w:val="0"/>
        <w:contextualSpacing/>
        <w:jc w:val="both"/>
      </w:pPr>
      <w:r w:rsidRPr="0011027E">
        <w:t xml:space="preserve">1. Раскаяние лица, которое совершило административное правонарушение </w:t>
      </w:r>
    </w:p>
    <w:p w:rsidR="00F5311C" w:rsidRPr="0011027E" w:rsidRDefault="00F5311C" w:rsidP="00F44038">
      <w:pPr>
        <w:widowControl w:val="0"/>
        <w:autoSpaceDE w:val="0"/>
        <w:autoSpaceDN w:val="0"/>
        <w:adjustRightInd w:val="0"/>
        <w:contextualSpacing/>
        <w:jc w:val="both"/>
      </w:pPr>
      <w:r w:rsidRPr="0011027E">
        <w:t xml:space="preserve">2. Совершение административного правонарушения в состоянии эффекта </w:t>
      </w:r>
    </w:p>
    <w:p w:rsidR="00F5311C" w:rsidRPr="0011027E" w:rsidRDefault="00F5311C" w:rsidP="00F44038">
      <w:pPr>
        <w:widowControl w:val="0"/>
        <w:autoSpaceDE w:val="0"/>
        <w:autoSpaceDN w:val="0"/>
        <w:adjustRightInd w:val="0"/>
        <w:contextualSpacing/>
        <w:jc w:val="both"/>
      </w:pPr>
      <w:r w:rsidRPr="0011027E">
        <w:t xml:space="preserve">3. Совершение административного правонарушения в состоянии алкогольного опьянения </w:t>
      </w:r>
    </w:p>
    <w:p w:rsidR="00F5311C" w:rsidRPr="0011027E" w:rsidRDefault="00F5311C" w:rsidP="00F44038">
      <w:pPr>
        <w:widowControl w:val="0"/>
        <w:autoSpaceDE w:val="0"/>
        <w:autoSpaceDN w:val="0"/>
        <w:adjustRightInd w:val="0"/>
        <w:contextualSpacing/>
        <w:jc w:val="both"/>
      </w:pPr>
      <w:r w:rsidRPr="0011027E">
        <w:t>4. Повторное совершение административного правонарушения</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8 В течение какого времени по общему правилу составляется протокол об административном правонарушении</w:t>
      </w:r>
    </w:p>
    <w:p w:rsidR="00F5311C" w:rsidRPr="0011027E" w:rsidRDefault="00F5311C" w:rsidP="00F44038">
      <w:pPr>
        <w:widowControl w:val="0"/>
        <w:autoSpaceDE w:val="0"/>
        <w:autoSpaceDN w:val="0"/>
        <w:adjustRightInd w:val="0"/>
        <w:contextualSpacing/>
        <w:jc w:val="both"/>
      </w:pPr>
      <w:r w:rsidRPr="0011027E">
        <w:t>1. В течение 2 суток с момента выявлении административного правонарушения</w:t>
      </w:r>
    </w:p>
    <w:p w:rsidR="00F5311C" w:rsidRPr="0011027E" w:rsidRDefault="00F5311C" w:rsidP="00F44038">
      <w:pPr>
        <w:widowControl w:val="0"/>
        <w:autoSpaceDE w:val="0"/>
        <w:autoSpaceDN w:val="0"/>
        <w:adjustRightInd w:val="0"/>
        <w:contextualSpacing/>
        <w:jc w:val="both"/>
      </w:pPr>
      <w:r w:rsidRPr="0011027E">
        <w:t>2. В течение 10 суток с момента выявления административного правонарушения</w:t>
      </w:r>
    </w:p>
    <w:p w:rsidR="00F5311C" w:rsidRPr="0011027E" w:rsidRDefault="00F5311C" w:rsidP="00F44038">
      <w:pPr>
        <w:widowControl w:val="0"/>
        <w:autoSpaceDE w:val="0"/>
        <w:autoSpaceDN w:val="0"/>
        <w:adjustRightInd w:val="0"/>
        <w:contextualSpacing/>
        <w:jc w:val="both"/>
      </w:pPr>
      <w:r w:rsidRPr="0011027E">
        <w:t>3. По окончании административного расследования</w:t>
      </w:r>
    </w:p>
    <w:p w:rsidR="00F5311C" w:rsidRPr="0011027E" w:rsidRDefault="00F5311C" w:rsidP="00F44038">
      <w:pPr>
        <w:widowControl w:val="0"/>
        <w:autoSpaceDE w:val="0"/>
        <w:autoSpaceDN w:val="0"/>
        <w:adjustRightInd w:val="0"/>
        <w:contextualSpacing/>
        <w:jc w:val="both"/>
      </w:pPr>
      <w:r w:rsidRPr="0011027E">
        <w:t>4. Немедленно</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9 Что является документом, удостоверяющим личность гражданина на территории РФ</w:t>
      </w:r>
    </w:p>
    <w:p w:rsidR="00F5311C" w:rsidRPr="0011027E" w:rsidRDefault="00F5311C" w:rsidP="00F44038">
      <w:pPr>
        <w:widowControl w:val="0"/>
        <w:autoSpaceDE w:val="0"/>
        <w:autoSpaceDN w:val="0"/>
        <w:adjustRightInd w:val="0"/>
        <w:contextualSpacing/>
        <w:jc w:val="both"/>
      </w:pPr>
      <w:r w:rsidRPr="0011027E">
        <w:t>1. Вид на жительство</w:t>
      </w:r>
    </w:p>
    <w:p w:rsidR="00F5311C" w:rsidRPr="0011027E" w:rsidRDefault="00F5311C" w:rsidP="00F44038">
      <w:pPr>
        <w:widowControl w:val="0"/>
        <w:autoSpaceDE w:val="0"/>
        <w:autoSpaceDN w:val="0"/>
        <w:adjustRightInd w:val="0"/>
        <w:contextualSpacing/>
        <w:jc w:val="both"/>
      </w:pPr>
      <w:r w:rsidRPr="0011027E">
        <w:t>2. Паспорт гражданина РФ</w:t>
      </w:r>
    </w:p>
    <w:p w:rsidR="00F5311C" w:rsidRPr="0011027E" w:rsidRDefault="00F5311C" w:rsidP="00F44038">
      <w:pPr>
        <w:widowControl w:val="0"/>
        <w:autoSpaceDE w:val="0"/>
        <w:autoSpaceDN w:val="0"/>
        <w:adjustRightInd w:val="0"/>
        <w:contextualSpacing/>
        <w:jc w:val="both"/>
      </w:pPr>
      <w:r w:rsidRPr="0011027E">
        <w:t>3. Свидетельство о рождении</w:t>
      </w:r>
    </w:p>
    <w:p w:rsidR="00F5311C" w:rsidRPr="0011027E" w:rsidRDefault="00F5311C" w:rsidP="00F44038">
      <w:pPr>
        <w:widowControl w:val="0"/>
        <w:autoSpaceDE w:val="0"/>
        <w:autoSpaceDN w:val="0"/>
        <w:adjustRightInd w:val="0"/>
        <w:contextualSpacing/>
        <w:jc w:val="both"/>
      </w:pPr>
      <w:r w:rsidRPr="0011027E">
        <w:t>4. Разрешение на временное проживание</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10. Что не признается документом, удостоверяющим личность, при выезде из РФ</w:t>
      </w:r>
    </w:p>
    <w:p w:rsidR="00F5311C" w:rsidRPr="0011027E" w:rsidRDefault="00F5311C" w:rsidP="00F44038">
      <w:pPr>
        <w:widowControl w:val="0"/>
        <w:autoSpaceDE w:val="0"/>
        <w:autoSpaceDN w:val="0"/>
        <w:adjustRightInd w:val="0"/>
        <w:contextualSpacing/>
        <w:jc w:val="both"/>
      </w:pPr>
      <w:r w:rsidRPr="0011027E">
        <w:t>1. Паспорт</w:t>
      </w:r>
    </w:p>
    <w:p w:rsidR="00F5311C" w:rsidRPr="0011027E" w:rsidRDefault="00F5311C" w:rsidP="00F44038">
      <w:pPr>
        <w:widowControl w:val="0"/>
        <w:autoSpaceDE w:val="0"/>
        <w:autoSpaceDN w:val="0"/>
        <w:adjustRightInd w:val="0"/>
        <w:contextualSpacing/>
        <w:jc w:val="both"/>
      </w:pPr>
      <w:r w:rsidRPr="0011027E">
        <w:t>2. Паспорт моряка</w:t>
      </w:r>
    </w:p>
    <w:p w:rsidR="00F5311C" w:rsidRPr="0011027E" w:rsidRDefault="00F5311C" w:rsidP="00F44038">
      <w:pPr>
        <w:widowControl w:val="0"/>
        <w:autoSpaceDE w:val="0"/>
        <w:autoSpaceDN w:val="0"/>
        <w:adjustRightInd w:val="0"/>
        <w:contextualSpacing/>
        <w:jc w:val="both"/>
      </w:pPr>
      <w:r w:rsidRPr="0011027E">
        <w:t>3. Дипломатический паспорт</w:t>
      </w:r>
    </w:p>
    <w:p w:rsidR="00F5311C" w:rsidRPr="0011027E" w:rsidRDefault="00F5311C" w:rsidP="00F44038">
      <w:pPr>
        <w:widowControl w:val="0"/>
        <w:autoSpaceDE w:val="0"/>
        <w:autoSpaceDN w:val="0"/>
        <w:adjustRightInd w:val="0"/>
        <w:contextualSpacing/>
        <w:jc w:val="both"/>
      </w:pPr>
      <w:r w:rsidRPr="0011027E">
        <w:t>4. Водительское удостоверение</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11.C какого возраста возникает административная дееспособность у гражданина РФ</w:t>
      </w:r>
    </w:p>
    <w:p w:rsidR="00F5311C" w:rsidRPr="0011027E" w:rsidRDefault="00F5311C" w:rsidP="00F44038">
      <w:pPr>
        <w:widowControl w:val="0"/>
        <w:autoSpaceDE w:val="0"/>
        <w:autoSpaceDN w:val="0"/>
        <w:adjustRightInd w:val="0"/>
        <w:contextualSpacing/>
        <w:jc w:val="both"/>
      </w:pPr>
      <w:r w:rsidRPr="0011027E">
        <w:t>1. С 16 лет</w:t>
      </w:r>
    </w:p>
    <w:p w:rsidR="00F5311C" w:rsidRPr="0011027E" w:rsidRDefault="00F5311C" w:rsidP="00F44038">
      <w:pPr>
        <w:widowControl w:val="0"/>
        <w:autoSpaceDE w:val="0"/>
        <w:autoSpaceDN w:val="0"/>
        <w:adjustRightInd w:val="0"/>
        <w:contextualSpacing/>
        <w:jc w:val="both"/>
      </w:pPr>
      <w:r w:rsidRPr="0011027E">
        <w:t>2. С 18 лет</w:t>
      </w:r>
    </w:p>
    <w:p w:rsidR="00F5311C" w:rsidRPr="0011027E" w:rsidRDefault="00F5311C" w:rsidP="00F44038">
      <w:pPr>
        <w:widowControl w:val="0"/>
        <w:autoSpaceDE w:val="0"/>
        <w:autoSpaceDN w:val="0"/>
        <w:adjustRightInd w:val="0"/>
        <w:contextualSpacing/>
        <w:jc w:val="both"/>
      </w:pPr>
      <w:r w:rsidRPr="0011027E">
        <w:t>3. С 21 года</w:t>
      </w:r>
    </w:p>
    <w:p w:rsidR="00F5311C" w:rsidRPr="0011027E" w:rsidRDefault="00F5311C" w:rsidP="00F44038">
      <w:pPr>
        <w:widowControl w:val="0"/>
        <w:autoSpaceDE w:val="0"/>
        <w:autoSpaceDN w:val="0"/>
        <w:adjustRightInd w:val="0"/>
        <w:contextualSpacing/>
        <w:jc w:val="both"/>
      </w:pPr>
      <w:r w:rsidRPr="0011027E">
        <w:t>4. С момента рождения</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12. Кто не является субъектом административной юрисдикции</w:t>
      </w:r>
    </w:p>
    <w:p w:rsidR="00F5311C" w:rsidRPr="0011027E" w:rsidRDefault="00F5311C" w:rsidP="00F44038">
      <w:pPr>
        <w:widowControl w:val="0"/>
        <w:autoSpaceDE w:val="0"/>
        <w:autoSpaceDN w:val="0"/>
        <w:adjustRightInd w:val="0"/>
        <w:contextualSpacing/>
        <w:jc w:val="both"/>
      </w:pPr>
      <w:r w:rsidRPr="0011027E">
        <w:t>1. Федеральные органы исполнительной власти</w:t>
      </w:r>
    </w:p>
    <w:p w:rsidR="00F5311C" w:rsidRPr="0011027E" w:rsidRDefault="00F5311C" w:rsidP="00F44038">
      <w:pPr>
        <w:widowControl w:val="0"/>
        <w:autoSpaceDE w:val="0"/>
        <w:autoSpaceDN w:val="0"/>
        <w:adjustRightInd w:val="0"/>
        <w:contextualSpacing/>
        <w:jc w:val="both"/>
      </w:pPr>
      <w:r w:rsidRPr="0011027E">
        <w:t>2. Комиссии по делам несовершеннолетних</w:t>
      </w:r>
    </w:p>
    <w:p w:rsidR="00F5311C" w:rsidRPr="0011027E" w:rsidRDefault="00F5311C" w:rsidP="00F44038">
      <w:pPr>
        <w:widowControl w:val="0"/>
        <w:autoSpaceDE w:val="0"/>
        <w:autoSpaceDN w:val="0"/>
        <w:adjustRightInd w:val="0"/>
        <w:contextualSpacing/>
        <w:jc w:val="both"/>
      </w:pPr>
      <w:r w:rsidRPr="0011027E">
        <w:t>3. Судьи</w:t>
      </w:r>
    </w:p>
    <w:p w:rsidR="00F5311C" w:rsidRPr="0011027E" w:rsidRDefault="00F5311C" w:rsidP="00F44038">
      <w:pPr>
        <w:widowControl w:val="0"/>
        <w:autoSpaceDE w:val="0"/>
        <w:autoSpaceDN w:val="0"/>
        <w:adjustRightInd w:val="0"/>
        <w:contextualSpacing/>
        <w:jc w:val="both"/>
      </w:pPr>
      <w:r w:rsidRPr="0011027E">
        <w:t>4. Верного ответа нет</w:t>
      </w:r>
    </w:p>
    <w:p w:rsidR="00F5311C" w:rsidRPr="0011027E" w:rsidRDefault="00F5311C" w:rsidP="00F44038">
      <w:pPr>
        <w:widowControl w:val="0"/>
        <w:autoSpaceDE w:val="0"/>
        <w:autoSpaceDN w:val="0"/>
        <w:adjustRightInd w:val="0"/>
        <w:contextualSpacing/>
        <w:jc w:val="both"/>
      </w:pPr>
    </w:p>
    <w:p w:rsidR="00F5311C" w:rsidRPr="0011027E" w:rsidRDefault="00F5311C" w:rsidP="00D51B1A">
      <w:pPr>
        <w:widowControl w:val="0"/>
        <w:autoSpaceDE w:val="0"/>
        <w:autoSpaceDN w:val="0"/>
        <w:adjustRightInd w:val="0"/>
        <w:contextualSpacing/>
        <w:jc w:val="both"/>
      </w:pPr>
      <w:r w:rsidRPr="0011027E">
        <w:t xml:space="preserve">13. Федеральным органом исполнительной власти, осуществляющим надзорные функции, является: </w:t>
      </w:r>
    </w:p>
    <w:p w:rsidR="00F5311C" w:rsidRPr="0011027E" w:rsidRDefault="00F5311C" w:rsidP="00D51B1A">
      <w:pPr>
        <w:widowControl w:val="0"/>
        <w:autoSpaceDE w:val="0"/>
        <w:autoSpaceDN w:val="0"/>
        <w:adjustRightInd w:val="0"/>
        <w:contextualSpacing/>
        <w:jc w:val="both"/>
      </w:pPr>
      <w:r w:rsidRPr="0011027E">
        <w:t xml:space="preserve">1. федеральный надзор; </w:t>
      </w:r>
    </w:p>
    <w:p w:rsidR="00F5311C" w:rsidRPr="0011027E" w:rsidRDefault="00F5311C" w:rsidP="00D51B1A">
      <w:pPr>
        <w:widowControl w:val="0"/>
        <w:autoSpaceDE w:val="0"/>
        <w:autoSpaceDN w:val="0"/>
        <w:adjustRightInd w:val="0"/>
        <w:contextualSpacing/>
        <w:jc w:val="both"/>
      </w:pPr>
      <w:r w:rsidRPr="0011027E">
        <w:t xml:space="preserve">2. государственный комитет РФ; </w:t>
      </w:r>
    </w:p>
    <w:p w:rsidR="00F5311C" w:rsidRPr="0011027E" w:rsidRDefault="00F5311C" w:rsidP="00D51B1A">
      <w:pPr>
        <w:widowControl w:val="0"/>
        <w:autoSpaceDE w:val="0"/>
        <w:autoSpaceDN w:val="0"/>
        <w:adjustRightInd w:val="0"/>
        <w:contextualSpacing/>
        <w:jc w:val="both"/>
      </w:pPr>
      <w:r w:rsidRPr="0011027E">
        <w:t xml:space="preserve">3. федеральное министерство; </w:t>
      </w:r>
    </w:p>
    <w:p w:rsidR="00F5311C" w:rsidRPr="0011027E" w:rsidRDefault="00F5311C" w:rsidP="00D51B1A">
      <w:pPr>
        <w:widowControl w:val="0"/>
        <w:autoSpaceDE w:val="0"/>
        <w:autoSpaceDN w:val="0"/>
        <w:adjustRightInd w:val="0"/>
        <w:contextualSpacing/>
        <w:jc w:val="both"/>
      </w:pPr>
      <w:r w:rsidRPr="0011027E">
        <w:t>4. федеральная служба.</w:t>
      </w:r>
    </w:p>
    <w:p w:rsidR="00F5311C" w:rsidRPr="0011027E" w:rsidRDefault="00F5311C" w:rsidP="00D51B1A">
      <w:pPr>
        <w:widowControl w:val="0"/>
        <w:autoSpaceDE w:val="0"/>
        <w:autoSpaceDN w:val="0"/>
        <w:adjustRightInd w:val="0"/>
        <w:contextualSpacing/>
        <w:jc w:val="both"/>
      </w:pPr>
    </w:p>
    <w:p w:rsidR="00F5311C" w:rsidRPr="0011027E" w:rsidRDefault="00F5311C" w:rsidP="00F109FC">
      <w:pPr>
        <w:widowControl w:val="0"/>
        <w:autoSpaceDE w:val="0"/>
        <w:autoSpaceDN w:val="0"/>
        <w:adjustRightInd w:val="0"/>
        <w:contextualSpacing/>
        <w:jc w:val="both"/>
      </w:pPr>
      <w:r w:rsidRPr="0011027E">
        <w:t xml:space="preserve">14.Структуру федеральных органов исполнительной власти в РФ утверждает: </w:t>
      </w:r>
    </w:p>
    <w:p w:rsidR="00F5311C" w:rsidRPr="0011027E" w:rsidRDefault="00F5311C" w:rsidP="00F109FC">
      <w:pPr>
        <w:widowControl w:val="0"/>
        <w:autoSpaceDE w:val="0"/>
        <w:autoSpaceDN w:val="0"/>
        <w:adjustRightInd w:val="0"/>
        <w:contextualSpacing/>
        <w:jc w:val="both"/>
      </w:pPr>
      <w:r w:rsidRPr="0011027E">
        <w:t xml:space="preserve">1. Председатель Правительства РФ; </w:t>
      </w:r>
    </w:p>
    <w:p w:rsidR="00F5311C" w:rsidRPr="0011027E" w:rsidRDefault="00F5311C" w:rsidP="00F109FC">
      <w:pPr>
        <w:widowControl w:val="0"/>
        <w:autoSpaceDE w:val="0"/>
        <w:autoSpaceDN w:val="0"/>
        <w:adjustRightInd w:val="0"/>
        <w:contextualSpacing/>
        <w:jc w:val="both"/>
      </w:pPr>
      <w:r w:rsidRPr="0011027E">
        <w:t xml:space="preserve">2. Президент РФ по представлению Председателя Правительства РФ; </w:t>
      </w:r>
    </w:p>
    <w:p w:rsidR="00F5311C" w:rsidRPr="0011027E" w:rsidRDefault="00F5311C" w:rsidP="00F109FC">
      <w:pPr>
        <w:widowControl w:val="0"/>
        <w:autoSpaceDE w:val="0"/>
        <w:autoSpaceDN w:val="0"/>
        <w:adjustRightInd w:val="0"/>
        <w:contextualSpacing/>
        <w:jc w:val="both"/>
      </w:pPr>
      <w:r w:rsidRPr="0011027E">
        <w:t xml:space="preserve">3. Государственная Дума Федерального Собрания РФ; </w:t>
      </w:r>
    </w:p>
    <w:p w:rsidR="00F5311C" w:rsidRPr="0011027E" w:rsidRDefault="00F5311C" w:rsidP="00F109FC">
      <w:pPr>
        <w:widowControl w:val="0"/>
        <w:autoSpaceDE w:val="0"/>
        <w:autoSpaceDN w:val="0"/>
        <w:adjustRightInd w:val="0"/>
        <w:contextualSpacing/>
        <w:jc w:val="both"/>
      </w:pPr>
      <w:r w:rsidRPr="0011027E">
        <w:lastRenderedPageBreak/>
        <w:t>4. Президент РФ своим указом.</w:t>
      </w:r>
    </w:p>
    <w:p w:rsidR="00F5311C" w:rsidRPr="0011027E" w:rsidRDefault="00F5311C" w:rsidP="00F109FC">
      <w:pPr>
        <w:widowControl w:val="0"/>
        <w:autoSpaceDE w:val="0"/>
        <w:autoSpaceDN w:val="0"/>
        <w:adjustRightInd w:val="0"/>
        <w:contextualSpacing/>
        <w:jc w:val="both"/>
      </w:pPr>
    </w:p>
    <w:p w:rsidR="00F5311C" w:rsidRPr="0011027E" w:rsidRDefault="00F5311C" w:rsidP="00F109FC">
      <w:pPr>
        <w:widowControl w:val="0"/>
        <w:autoSpaceDE w:val="0"/>
        <w:autoSpaceDN w:val="0"/>
        <w:adjustRightInd w:val="0"/>
        <w:contextualSpacing/>
        <w:jc w:val="both"/>
      </w:pPr>
      <w:r w:rsidRPr="0011027E">
        <w:t xml:space="preserve">15. Органом, осуществляющим государственную регистрацию субъектов предпринимательской деятельности (юридических лиц и индивидуальных предпринимателей) является (выберите правильный ответ): </w:t>
      </w:r>
    </w:p>
    <w:p w:rsidR="00F5311C" w:rsidRPr="0011027E" w:rsidRDefault="00F5311C" w:rsidP="00F109FC">
      <w:pPr>
        <w:widowControl w:val="0"/>
        <w:autoSpaceDE w:val="0"/>
        <w:autoSpaceDN w:val="0"/>
        <w:adjustRightInd w:val="0"/>
        <w:contextualSpacing/>
        <w:jc w:val="both"/>
      </w:pPr>
      <w:r w:rsidRPr="0011027E">
        <w:t xml:space="preserve">1. Министерство юстиции РФ и его структурные подразделения и подведомственные им государственные учреждения; </w:t>
      </w:r>
    </w:p>
    <w:p w:rsidR="00F5311C" w:rsidRPr="0011027E" w:rsidRDefault="00F5311C" w:rsidP="00F109FC">
      <w:pPr>
        <w:widowControl w:val="0"/>
        <w:autoSpaceDE w:val="0"/>
        <w:autoSpaceDN w:val="0"/>
        <w:adjustRightInd w:val="0"/>
        <w:contextualSpacing/>
        <w:jc w:val="both"/>
      </w:pPr>
      <w:r w:rsidRPr="0011027E">
        <w:t xml:space="preserve">2. регистрационные палаты в субъектах РФ; </w:t>
      </w:r>
    </w:p>
    <w:p w:rsidR="00F5311C" w:rsidRPr="0011027E" w:rsidRDefault="00F5311C" w:rsidP="00F109FC">
      <w:pPr>
        <w:widowControl w:val="0"/>
        <w:autoSpaceDE w:val="0"/>
        <w:autoSpaceDN w:val="0"/>
        <w:adjustRightInd w:val="0"/>
        <w:contextualSpacing/>
        <w:jc w:val="both"/>
      </w:pPr>
      <w:r w:rsidRPr="0011027E">
        <w:t>3. Министерство экономического развития РФ и его структурные подразделения и подведомственные им государственные учреждения;</w:t>
      </w:r>
    </w:p>
    <w:p w:rsidR="00F5311C" w:rsidRPr="0011027E" w:rsidRDefault="00F5311C" w:rsidP="00F109FC">
      <w:pPr>
        <w:widowControl w:val="0"/>
        <w:autoSpaceDE w:val="0"/>
        <w:autoSpaceDN w:val="0"/>
        <w:adjustRightInd w:val="0"/>
        <w:contextualSpacing/>
        <w:jc w:val="both"/>
      </w:pPr>
      <w:r w:rsidRPr="0011027E">
        <w:t xml:space="preserve">4. органы местного самоуправления; </w:t>
      </w:r>
    </w:p>
    <w:p w:rsidR="00F5311C" w:rsidRPr="0011027E" w:rsidRDefault="00F5311C" w:rsidP="00F109FC">
      <w:pPr>
        <w:widowControl w:val="0"/>
        <w:autoSpaceDE w:val="0"/>
        <w:autoSpaceDN w:val="0"/>
        <w:adjustRightInd w:val="0"/>
        <w:contextualSpacing/>
        <w:jc w:val="both"/>
      </w:pPr>
      <w:r w:rsidRPr="0011027E">
        <w:t>5. Федеральная налоговая служба и ее территориальные подразделения.</w:t>
      </w:r>
    </w:p>
    <w:p w:rsidR="00F5311C" w:rsidRDefault="00F5311C" w:rsidP="00F109FC">
      <w:pPr>
        <w:widowControl w:val="0"/>
        <w:autoSpaceDE w:val="0"/>
        <w:autoSpaceDN w:val="0"/>
        <w:adjustRightInd w:val="0"/>
        <w:contextualSpacing/>
        <w:jc w:val="both"/>
        <w:rPr>
          <w:color w:val="FF0000"/>
        </w:rPr>
      </w:pPr>
    </w:p>
    <w:p w:rsidR="00F5311C" w:rsidRPr="00F109FC" w:rsidRDefault="00F5311C" w:rsidP="00F109FC">
      <w:pPr>
        <w:widowControl w:val="0"/>
        <w:autoSpaceDE w:val="0"/>
        <w:autoSpaceDN w:val="0"/>
        <w:adjustRightInd w:val="0"/>
        <w:contextualSpacing/>
        <w:jc w:val="both"/>
        <w:rPr>
          <w:color w:val="FF0000"/>
        </w:rPr>
      </w:pPr>
    </w:p>
    <w:p w:rsidR="00F5311C" w:rsidRPr="00F109FC" w:rsidRDefault="00F5311C" w:rsidP="00F109FC">
      <w:pPr>
        <w:widowControl w:val="0"/>
        <w:autoSpaceDE w:val="0"/>
        <w:autoSpaceDN w:val="0"/>
        <w:adjustRightInd w:val="0"/>
        <w:contextualSpacing/>
        <w:jc w:val="both"/>
        <w:rPr>
          <w:b/>
        </w:rPr>
      </w:pPr>
    </w:p>
    <w:p w:rsidR="00F5311C" w:rsidRPr="00DC11F5" w:rsidRDefault="00F5311C" w:rsidP="00FC3B95">
      <w:pPr>
        <w:autoSpaceDE w:val="0"/>
        <w:autoSpaceDN w:val="0"/>
        <w:adjustRightInd w:val="0"/>
        <w:jc w:val="center"/>
        <w:rPr>
          <w:b/>
          <w:bCs/>
        </w:rPr>
      </w:pPr>
      <w:r w:rsidRPr="00DC11F5">
        <w:rPr>
          <w:b/>
          <w:bCs/>
        </w:rPr>
        <w:t>Прим</w:t>
      </w:r>
      <w:r>
        <w:rPr>
          <w:b/>
          <w:bCs/>
        </w:rPr>
        <w:t>ерный список вопросов к зачету</w:t>
      </w:r>
    </w:p>
    <w:p w:rsidR="00F5311C" w:rsidRDefault="00F5311C" w:rsidP="00FC3B95">
      <w:pPr>
        <w:autoSpaceDE w:val="0"/>
        <w:autoSpaceDN w:val="0"/>
        <w:adjustRightInd w:val="0"/>
        <w:jc w:val="center"/>
        <w:rPr>
          <w:b/>
          <w:bCs/>
        </w:rPr>
      </w:pPr>
    </w:p>
    <w:p w:rsidR="00F5311C" w:rsidRDefault="00F5311C" w:rsidP="008215B7">
      <w:pPr>
        <w:jc w:val="both"/>
      </w:pPr>
      <w:r>
        <w:t>1. Основные концептуальные подходы к государственному и муниципальному управлению с точки зрения административных процессов.</w:t>
      </w:r>
    </w:p>
    <w:p w:rsidR="00F5311C" w:rsidRDefault="00F5311C" w:rsidP="008215B7">
      <w:pPr>
        <w:jc w:val="both"/>
      </w:pPr>
      <w:r>
        <w:t xml:space="preserve">2.Административное управление: предмет, объект, субъекты. </w:t>
      </w:r>
    </w:p>
    <w:p w:rsidR="00F5311C" w:rsidRDefault="00F5311C" w:rsidP="008215B7">
      <w:pPr>
        <w:jc w:val="both"/>
      </w:pPr>
      <w:r>
        <w:t>3.Подходы к государственному и муниципальному управлению: функциональный, проектный, системный, ситуационный, процессный.</w:t>
      </w:r>
    </w:p>
    <w:p w:rsidR="00F5311C" w:rsidRDefault="00F5311C" w:rsidP="008215B7">
      <w:pPr>
        <w:jc w:val="both"/>
      </w:pPr>
      <w:r>
        <w:t xml:space="preserve">4.Понятие и сущность </w:t>
      </w:r>
      <w:proofErr w:type="spellStart"/>
      <w:r>
        <w:t>юрисдикционной</w:t>
      </w:r>
      <w:proofErr w:type="spellEnd"/>
      <w:r>
        <w:t xml:space="preserve"> и административной концепции понимания административно – управленческого процесса.</w:t>
      </w:r>
    </w:p>
    <w:p w:rsidR="00F5311C" w:rsidRDefault="00F5311C" w:rsidP="008215B7">
      <w:pPr>
        <w:jc w:val="both"/>
      </w:pPr>
      <w:r>
        <w:t xml:space="preserve">5.Принципы административно-процессуальный деятельности. </w:t>
      </w:r>
    </w:p>
    <w:p w:rsidR="00F5311C" w:rsidRDefault="00F5311C" w:rsidP="008215B7">
      <w:pPr>
        <w:jc w:val="both"/>
      </w:pPr>
      <w:r>
        <w:t xml:space="preserve">6.Административно-процессуальные нормы: понятия и виды. </w:t>
      </w:r>
    </w:p>
    <w:p w:rsidR="00F5311C" w:rsidRDefault="00F5311C" w:rsidP="008215B7">
      <w:pPr>
        <w:jc w:val="both"/>
      </w:pPr>
      <w:r>
        <w:t xml:space="preserve">7.Административные – процессуальные правоотношения: понятие, объекты, субъекты. </w:t>
      </w:r>
    </w:p>
    <w:p w:rsidR="00F5311C" w:rsidRDefault="00F5311C" w:rsidP="008215B7">
      <w:pPr>
        <w:jc w:val="both"/>
      </w:pPr>
      <w:r>
        <w:t>8. Управленческая концепция административного процесса В.Д. Сорокина.</w:t>
      </w:r>
    </w:p>
    <w:p w:rsidR="00F5311C" w:rsidRDefault="00F5311C" w:rsidP="008215B7">
      <w:pPr>
        <w:jc w:val="both"/>
      </w:pPr>
      <w:r>
        <w:t>9.Правовая регламентация управленческих процедур.</w:t>
      </w:r>
    </w:p>
    <w:p w:rsidR="00F5311C" w:rsidRDefault="00F5311C" w:rsidP="008215B7">
      <w:pPr>
        <w:jc w:val="both"/>
      </w:pPr>
      <w:r>
        <w:t xml:space="preserve">10.Понятие, признаки, виды правового акта управления. </w:t>
      </w:r>
    </w:p>
    <w:p w:rsidR="00F5311C" w:rsidRDefault="00F5311C" w:rsidP="009A5A43">
      <w:pPr>
        <w:jc w:val="both"/>
      </w:pPr>
      <w:r>
        <w:t xml:space="preserve">11.Понятия и особенности субъектов административных процессов. </w:t>
      </w:r>
    </w:p>
    <w:p w:rsidR="00F5311C" w:rsidRDefault="00F5311C" w:rsidP="009A5A43">
      <w:pPr>
        <w:jc w:val="both"/>
      </w:pPr>
      <w:r>
        <w:t xml:space="preserve">12.Особенности и виды субъектов, участвующих в административных процессах. </w:t>
      </w:r>
    </w:p>
    <w:p w:rsidR="00F5311C" w:rsidRDefault="00F5311C" w:rsidP="009A5A43">
      <w:pPr>
        <w:jc w:val="both"/>
      </w:pPr>
      <w:r>
        <w:t>13.Понятия и виды административные производств.</w:t>
      </w:r>
    </w:p>
    <w:p w:rsidR="00F5311C" w:rsidRDefault="00F5311C" w:rsidP="009A5A43">
      <w:pPr>
        <w:jc w:val="both"/>
      </w:pPr>
      <w:r>
        <w:t>14.Административные процедуры в структуре административно – управленческого процесса: признаки, порядок и принципы и виды административных процедур.</w:t>
      </w:r>
    </w:p>
    <w:p w:rsidR="00F5311C" w:rsidRDefault="00F5311C" w:rsidP="009A5A43">
      <w:pPr>
        <w:jc w:val="both"/>
      </w:pPr>
      <w:r>
        <w:t xml:space="preserve">15.Административное санкционирование: содержание, специфика. </w:t>
      </w:r>
    </w:p>
    <w:p w:rsidR="00F5311C" w:rsidRDefault="00F5311C" w:rsidP="009A5A43">
      <w:pPr>
        <w:jc w:val="both"/>
      </w:pPr>
      <w:r>
        <w:t>16.</w:t>
      </w:r>
      <w:r w:rsidRPr="009A5A43">
        <w:t xml:space="preserve">Метод административно – правовой регламентации. </w:t>
      </w:r>
    </w:p>
    <w:p w:rsidR="00F5311C" w:rsidRDefault="00F5311C" w:rsidP="009A5A43">
      <w:pPr>
        <w:jc w:val="both"/>
      </w:pPr>
      <w:r>
        <w:t>17.</w:t>
      </w:r>
      <w:r w:rsidRPr="009A5A43">
        <w:t xml:space="preserve">Административно – правовые предписания, запреты и дозволения. </w:t>
      </w:r>
    </w:p>
    <w:p w:rsidR="00F5311C" w:rsidRDefault="00F5311C" w:rsidP="008215B7">
      <w:pPr>
        <w:jc w:val="both"/>
      </w:pPr>
      <w:r>
        <w:t>18.</w:t>
      </w:r>
      <w:r w:rsidRPr="009A5A43">
        <w:t xml:space="preserve">Административные регламенты в структуре административно – управленческого процесса. </w:t>
      </w:r>
      <w:r>
        <w:t>19.</w:t>
      </w:r>
      <w:r w:rsidRPr="009A5A43">
        <w:t xml:space="preserve">Виды административных регламентов и их классификация. </w:t>
      </w:r>
    </w:p>
    <w:p w:rsidR="00F5311C" w:rsidRDefault="00F5311C" w:rsidP="009A5A43">
      <w:pPr>
        <w:jc w:val="both"/>
      </w:pPr>
      <w:r>
        <w:t xml:space="preserve">20.Понятие и состав государственных функций. </w:t>
      </w:r>
    </w:p>
    <w:p w:rsidR="00F5311C" w:rsidRDefault="00F5311C" w:rsidP="009A5A43">
      <w:pPr>
        <w:jc w:val="both"/>
      </w:pPr>
      <w:r>
        <w:t xml:space="preserve">21.Функции исполнительной власти и ее субъектов. </w:t>
      </w:r>
    </w:p>
    <w:p w:rsidR="00F5311C" w:rsidRDefault="00F5311C" w:rsidP="009A5A43">
      <w:pPr>
        <w:jc w:val="both"/>
      </w:pPr>
      <w:r>
        <w:t xml:space="preserve">22.Контрольно-надзорная функция федеральных органов исполнительной власти. </w:t>
      </w:r>
    </w:p>
    <w:p w:rsidR="00F5311C" w:rsidRDefault="00F5311C" w:rsidP="009A5A43">
      <w:pPr>
        <w:jc w:val="both"/>
      </w:pPr>
      <w:r>
        <w:t xml:space="preserve">23.Управление государственной собственностью как функция федеральной исполнительной власти. </w:t>
      </w:r>
    </w:p>
    <w:p w:rsidR="00F5311C" w:rsidRDefault="00F5311C" w:rsidP="009A5A43">
      <w:pPr>
        <w:jc w:val="both"/>
      </w:pPr>
      <w:r>
        <w:t>24. Административные регламенты осуществления государственных функций: содержание, система, их общая правовая характеристика как внешне управленческих нормативных актов. 25.Административные регламенты предоставления государственных услуг федеральными и региональными органами исполнительной власти.</w:t>
      </w:r>
    </w:p>
    <w:p w:rsidR="00F5311C" w:rsidRDefault="00F5311C" w:rsidP="009A5A43">
      <w:pPr>
        <w:jc w:val="both"/>
      </w:pPr>
      <w:r>
        <w:lastRenderedPageBreak/>
        <w:t xml:space="preserve">26.Регламенты внутренней организации федеральных государственных органов исполнительной власти. </w:t>
      </w:r>
    </w:p>
    <w:p w:rsidR="00F5311C" w:rsidRDefault="00F5311C" w:rsidP="009A5A43">
      <w:pPr>
        <w:jc w:val="both"/>
      </w:pPr>
      <w:r>
        <w:t>27.Регламент Правительства РФ.</w:t>
      </w:r>
    </w:p>
    <w:p w:rsidR="00F5311C" w:rsidRDefault="00F5311C" w:rsidP="009A5A43">
      <w:pPr>
        <w:jc w:val="both"/>
      </w:pPr>
      <w:r>
        <w:t>28.Должностные регламенты.</w:t>
      </w:r>
    </w:p>
    <w:p w:rsidR="00F5311C" w:rsidRDefault="00F5311C" w:rsidP="009A5A43">
      <w:pPr>
        <w:jc w:val="both"/>
      </w:pPr>
      <w:r>
        <w:t>29.Технические регламенты.</w:t>
      </w:r>
    </w:p>
    <w:p w:rsidR="00F5311C" w:rsidRDefault="00F5311C" w:rsidP="009A5A43">
      <w:pPr>
        <w:jc w:val="both"/>
      </w:pPr>
      <w:r>
        <w:t>30.Градостроительные регламенты.</w:t>
      </w:r>
    </w:p>
    <w:p w:rsidR="00F5311C" w:rsidRDefault="00F5311C" w:rsidP="009A5A43">
      <w:pPr>
        <w:jc w:val="both"/>
      </w:pPr>
      <w:r>
        <w:t>31.Стандарты как инструмент управленческой деятельности.</w:t>
      </w:r>
    </w:p>
    <w:p w:rsidR="00F5311C" w:rsidRDefault="00F5311C" w:rsidP="009A5A43">
      <w:pPr>
        <w:jc w:val="both"/>
      </w:pPr>
      <w:r>
        <w:t>32.Стандарты высшего образования.</w:t>
      </w:r>
    </w:p>
    <w:p w:rsidR="00F5311C" w:rsidRDefault="00F5311C" w:rsidP="009A5A43">
      <w:pPr>
        <w:jc w:val="both"/>
      </w:pPr>
      <w:r>
        <w:t>33.Регламентация взаимодействия органов государственной и муниципальной власти.</w:t>
      </w:r>
    </w:p>
    <w:p w:rsidR="00F5311C" w:rsidRDefault="00F5311C" w:rsidP="009A5A43">
      <w:pPr>
        <w:jc w:val="both"/>
      </w:pPr>
      <w:r>
        <w:t>35.Административные регламенты предоставления муниципальных услуг.</w:t>
      </w:r>
    </w:p>
    <w:p w:rsidR="00F5311C" w:rsidRDefault="00F5311C" w:rsidP="0011027E">
      <w:pPr>
        <w:jc w:val="both"/>
      </w:pPr>
      <w:r>
        <w:t>36.Административные барьеров: определение, классификация, причины появления.</w:t>
      </w:r>
    </w:p>
    <w:p w:rsidR="00F5311C" w:rsidRDefault="00F5311C" w:rsidP="00FC3B95">
      <w:pPr>
        <w:autoSpaceDE w:val="0"/>
        <w:autoSpaceDN w:val="0"/>
        <w:adjustRightInd w:val="0"/>
        <w:ind w:firstLine="708"/>
        <w:jc w:val="both"/>
      </w:pPr>
    </w:p>
    <w:p w:rsidR="00F5311C" w:rsidRPr="00DC11F5" w:rsidRDefault="00F5311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311C" w:rsidRDefault="00F5311C" w:rsidP="0008548E">
      <w:pPr>
        <w:jc w:val="both"/>
        <w:rPr>
          <w:i/>
        </w:rPr>
      </w:pPr>
    </w:p>
    <w:p w:rsidR="00F5311C" w:rsidRPr="00BF46C4" w:rsidRDefault="00F5311C" w:rsidP="0008548E">
      <w:pPr>
        <w:jc w:val="both"/>
        <w:rPr>
          <w:i/>
        </w:rPr>
      </w:pPr>
    </w:p>
    <w:p w:rsidR="00F5311C" w:rsidRPr="00BF46C4" w:rsidRDefault="00F5311C" w:rsidP="000B6283">
      <w:pPr>
        <w:ind w:firstLine="709"/>
        <w:jc w:val="both"/>
        <w:rPr>
          <w:i/>
        </w:rPr>
      </w:pPr>
      <w:r>
        <w:rPr>
          <w:i/>
        </w:rPr>
        <w:t>Комплексное проблемно-аналитическое задание</w:t>
      </w:r>
    </w:p>
    <w:p w:rsidR="00F5311C" w:rsidRPr="00D41146" w:rsidRDefault="00F5311C"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муниципалитета. Результаты оформить в виде научно-исследовательского отчета.</w:t>
      </w:r>
    </w:p>
    <w:p w:rsidR="00F5311C" w:rsidRPr="00DC11F5" w:rsidRDefault="00F5311C"/>
    <w:sectPr w:rsidR="00F5311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C5C34FD"/>
    <w:multiLevelType w:val="hybridMultilevel"/>
    <w:tmpl w:val="5ABA0E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E63566B"/>
    <w:multiLevelType w:val="hybridMultilevel"/>
    <w:tmpl w:val="7F22C1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nsid w:val="3A883772"/>
    <w:multiLevelType w:val="hybridMultilevel"/>
    <w:tmpl w:val="1868B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423E079D"/>
    <w:multiLevelType w:val="hybridMultilevel"/>
    <w:tmpl w:val="C73278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4">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6">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5"/>
  </w:num>
  <w:num w:numId="4">
    <w:abstractNumId w:val="36"/>
  </w:num>
  <w:num w:numId="5">
    <w:abstractNumId w:val="14"/>
  </w:num>
  <w:num w:numId="6">
    <w:abstractNumId w:val="3"/>
  </w:num>
  <w:num w:numId="7">
    <w:abstractNumId w:val="22"/>
  </w:num>
  <w:num w:numId="8">
    <w:abstractNumId w:val="56"/>
  </w:num>
  <w:num w:numId="9">
    <w:abstractNumId w:val="23"/>
  </w:num>
  <w:num w:numId="10">
    <w:abstractNumId w:val="42"/>
  </w:num>
  <w:num w:numId="11">
    <w:abstractNumId w:val="45"/>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2"/>
  </w:num>
  <w:num w:numId="15">
    <w:abstractNumId w:val="29"/>
  </w:num>
  <w:num w:numId="16">
    <w:abstractNumId w:val="10"/>
  </w:num>
  <w:num w:numId="17">
    <w:abstractNumId w:val="11"/>
  </w:num>
  <w:num w:numId="18">
    <w:abstractNumId w:val="6"/>
  </w:num>
  <w:num w:numId="19">
    <w:abstractNumId w:val="49"/>
  </w:num>
  <w:num w:numId="20">
    <w:abstractNumId w:val="28"/>
  </w:num>
  <w:num w:numId="21">
    <w:abstractNumId w:val="25"/>
  </w:num>
  <w:num w:numId="22">
    <w:abstractNumId w:val="30"/>
  </w:num>
  <w:num w:numId="23">
    <w:abstractNumId w:val="32"/>
  </w:num>
  <w:num w:numId="24">
    <w:abstractNumId w:val="54"/>
  </w:num>
  <w:num w:numId="25">
    <w:abstractNumId w:val="46"/>
  </w:num>
  <w:num w:numId="26">
    <w:abstractNumId w:val="17"/>
  </w:num>
  <w:num w:numId="27">
    <w:abstractNumId w:val="18"/>
  </w:num>
  <w:num w:numId="28">
    <w:abstractNumId w:val="24"/>
  </w:num>
  <w:num w:numId="29">
    <w:abstractNumId w:val="51"/>
  </w:num>
  <w:num w:numId="30">
    <w:abstractNumId w:val="40"/>
  </w:num>
  <w:num w:numId="31">
    <w:abstractNumId w:val="48"/>
  </w:num>
  <w:num w:numId="32">
    <w:abstractNumId w:val="33"/>
  </w:num>
  <w:num w:numId="33">
    <w:abstractNumId w:val="44"/>
  </w:num>
  <w:num w:numId="34">
    <w:abstractNumId w:val="53"/>
  </w:num>
  <w:num w:numId="35">
    <w:abstractNumId w:val="38"/>
  </w:num>
  <w:num w:numId="36">
    <w:abstractNumId w:val="43"/>
  </w:num>
  <w:num w:numId="37">
    <w:abstractNumId w:val="50"/>
  </w:num>
  <w:num w:numId="38">
    <w:abstractNumId w:val="19"/>
  </w:num>
  <w:num w:numId="39">
    <w:abstractNumId w:val="13"/>
  </w:num>
  <w:num w:numId="40">
    <w:abstractNumId w:val="57"/>
  </w:num>
  <w:num w:numId="41">
    <w:abstractNumId w:val="31"/>
  </w:num>
  <w:num w:numId="42">
    <w:abstractNumId w:val="39"/>
  </w:num>
  <w:num w:numId="43">
    <w:abstractNumId w:val="20"/>
  </w:num>
  <w:num w:numId="44">
    <w:abstractNumId w:val="37"/>
  </w:num>
  <w:num w:numId="45">
    <w:abstractNumId w:val="4"/>
  </w:num>
  <w:num w:numId="46">
    <w:abstractNumId w:val="26"/>
  </w:num>
  <w:num w:numId="47">
    <w:abstractNumId w:val="55"/>
  </w:num>
  <w:num w:numId="48">
    <w:abstractNumId w:val="5"/>
  </w:num>
  <w:num w:numId="49">
    <w:abstractNumId w:val="8"/>
  </w:num>
  <w:num w:numId="50">
    <w:abstractNumId w:val="34"/>
  </w:num>
  <w:num w:numId="51">
    <w:abstractNumId w:val="35"/>
  </w:num>
  <w:num w:numId="52">
    <w:abstractNumId w:val="7"/>
  </w:num>
  <w:num w:numId="53">
    <w:abstractNumId w:val="52"/>
  </w:num>
  <w:num w:numId="54">
    <w:abstractNumId w:val="21"/>
  </w:num>
  <w:num w:numId="55">
    <w:abstractNumId w:val="9"/>
  </w:num>
  <w:num w:numId="56">
    <w:abstractNumId w:val="16"/>
  </w:num>
  <w:num w:numId="57">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14DC"/>
    <w:rsid w:val="00022183"/>
    <w:rsid w:val="0002526A"/>
    <w:rsid w:val="0003302C"/>
    <w:rsid w:val="00033CEA"/>
    <w:rsid w:val="00034A75"/>
    <w:rsid w:val="000366C4"/>
    <w:rsid w:val="00036E7D"/>
    <w:rsid w:val="00041B63"/>
    <w:rsid w:val="000472E3"/>
    <w:rsid w:val="00057CBB"/>
    <w:rsid w:val="00063179"/>
    <w:rsid w:val="00071F13"/>
    <w:rsid w:val="00072222"/>
    <w:rsid w:val="00075FB2"/>
    <w:rsid w:val="00076108"/>
    <w:rsid w:val="0007779B"/>
    <w:rsid w:val="000821AC"/>
    <w:rsid w:val="00084190"/>
    <w:rsid w:val="0008548E"/>
    <w:rsid w:val="000905DE"/>
    <w:rsid w:val="00090B42"/>
    <w:rsid w:val="000921C1"/>
    <w:rsid w:val="00096C41"/>
    <w:rsid w:val="000A22AF"/>
    <w:rsid w:val="000A59FF"/>
    <w:rsid w:val="000A5A62"/>
    <w:rsid w:val="000A5D71"/>
    <w:rsid w:val="000B027A"/>
    <w:rsid w:val="000B0473"/>
    <w:rsid w:val="000B2E6F"/>
    <w:rsid w:val="000B6283"/>
    <w:rsid w:val="000B66F0"/>
    <w:rsid w:val="000C26B2"/>
    <w:rsid w:val="000C5CA1"/>
    <w:rsid w:val="000C6901"/>
    <w:rsid w:val="000D0F53"/>
    <w:rsid w:val="000D2F00"/>
    <w:rsid w:val="000D793F"/>
    <w:rsid w:val="000E2314"/>
    <w:rsid w:val="000E53B6"/>
    <w:rsid w:val="000E58C0"/>
    <w:rsid w:val="000F0053"/>
    <w:rsid w:val="000F0146"/>
    <w:rsid w:val="000F0A9C"/>
    <w:rsid w:val="000F0F00"/>
    <w:rsid w:val="000F229C"/>
    <w:rsid w:val="000F440F"/>
    <w:rsid w:val="000F4596"/>
    <w:rsid w:val="000F6952"/>
    <w:rsid w:val="00104CC6"/>
    <w:rsid w:val="0011002C"/>
    <w:rsid w:val="0011027E"/>
    <w:rsid w:val="001134DA"/>
    <w:rsid w:val="0011373B"/>
    <w:rsid w:val="00115DC1"/>
    <w:rsid w:val="0011664E"/>
    <w:rsid w:val="00117F6D"/>
    <w:rsid w:val="001249CC"/>
    <w:rsid w:val="001258D3"/>
    <w:rsid w:val="00132B0E"/>
    <w:rsid w:val="001332C6"/>
    <w:rsid w:val="0013398A"/>
    <w:rsid w:val="0013497C"/>
    <w:rsid w:val="001446E2"/>
    <w:rsid w:val="0014617F"/>
    <w:rsid w:val="001500FE"/>
    <w:rsid w:val="00153B8C"/>
    <w:rsid w:val="00155986"/>
    <w:rsid w:val="00156BE2"/>
    <w:rsid w:val="00160160"/>
    <w:rsid w:val="001615E8"/>
    <w:rsid w:val="00161BE4"/>
    <w:rsid w:val="00162942"/>
    <w:rsid w:val="00164145"/>
    <w:rsid w:val="001654FA"/>
    <w:rsid w:val="00167D7C"/>
    <w:rsid w:val="00171C02"/>
    <w:rsid w:val="00173DA3"/>
    <w:rsid w:val="00176CDC"/>
    <w:rsid w:val="001824BF"/>
    <w:rsid w:val="0019053D"/>
    <w:rsid w:val="001A0C3D"/>
    <w:rsid w:val="001A1736"/>
    <w:rsid w:val="001A1F37"/>
    <w:rsid w:val="001A5339"/>
    <w:rsid w:val="001A6EEF"/>
    <w:rsid w:val="001B18D7"/>
    <w:rsid w:val="001B2D68"/>
    <w:rsid w:val="001B60D7"/>
    <w:rsid w:val="001C5440"/>
    <w:rsid w:val="001C5872"/>
    <w:rsid w:val="001D1585"/>
    <w:rsid w:val="001D3ABC"/>
    <w:rsid w:val="001D3BD4"/>
    <w:rsid w:val="001D3CDD"/>
    <w:rsid w:val="001D4F6F"/>
    <w:rsid w:val="001E05F9"/>
    <w:rsid w:val="001E1177"/>
    <w:rsid w:val="001E43EC"/>
    <w:rsid w:val="001E530F"/>
    <w:rsid w:val="001E554E"/>
    <w:rsid w:val="001E5A43"/>
    <w:rsid w:val="001E638B"/>
    <w:rsid w:val="001E6B04"/>
    <w:rsid w:val="001F080E"/>
    <w:rsid w:val="001F0A5D"/>
    <w:rsid w:val="001F5B8A"/>
    <w:rsid w:val="001F7C8D"/>
    <w:rsid w:val="0020180A"/>
    <w:rsid w:val="00201B8B"/>
    <w:rsid w:val="002047DA"/>
    <w:rsid w:val="00207660"/>
    <w:rsid w:val="0021291A"/>
    <w:rsid w:val="00215348"/>
    <w:rsid w:val="00215742"/>
    <w:rsid w:val="002259B9"/>
    <w:rsid w:val="00234A45"/>
    <w:rsid w:val="002378D5"/>
    <w:rsid w:val="0024195B"/>
    <w:rsid w:val="00241C99"/>
    <w:rsid w:val="00243CC6"/>
    <w:rsid w:val="00244D48"/>
    <w:rsid w:val="00253C7D"/>
    <w:rsid w:val="0025543B"/>
    <w:rsid w:val="00257C0F"/>
    <w:rsid w:val="00262FFD"/>
    <w:rsid w:val="00263881"/>
    <w:rsid w:val="00270187"/>
    <w:rsid w:val="00273D5B"/>
    <w:rsid w:val="00283F33"/>
    <w:rsid w:val="00284B75"/>
    <w:rsid w:val="0028678E"/>
    <w:rsid w:val="002900BE"/>
    <w:rsid w:val="00292248"/>
    <w:rsid w:val="002A1EA3"/>
    <w:rsid w:val="002A5E9C"/>
    <w:rsid w:val="002B74D5"/>
    <w:rsid w:val="002B7646"/>
    <w:rsid w:val="002B7DF5"/>
    <w:rsid w:val="002C1568"/>
    <w:rsid w:val="002C2420"/>
    <w:rsid w:val="002D0F2F"/>
    <w:rsid w:val="002D30B4"/>
    <w:rsid w:val="002E3693"/>
    <w:rsid w:val="002E4817"/>
    <w:rsid w:val="002E6EA5"/>
    <w:rsid w:val="002E737A"/>
    <w:rsid w:val="002F1FCD"/>
    <w:rsid w:val="002F2EDF"/>
    <w:rsid w:val="002F5BF1"/>
    <w:rsid w:val="002F748F"/>
    <w:rsid w:val="002F782F"/>
    <w:rsid w:val="003010B4"/>
    <w:rsid w:val="003013BD"/>
    <w:rsid w:val="00302DFD"/>
    <w:rsid w:val="0031052B"/>
    <w:rsid w:val="00313976"/>
    <w:rsid w:val="00315D3F"/>
    <w:rsid w:val="0032346F"/>
    <w:rsid w:val="0032634E"/>
    <w:rsid w:val="00330781"/>
    <w:rsid w:val="00330BD5"/>
    <w:rsid w:val="003363FA"/>
    <w:rsid w:val="003373BE"/>
    <w:rsid w:val="00337D36"/>
    <w:rsid w:val="0034105A"/>
    <w:rsid w:val="00350EF3"/>
    <w:rsid w:val="003519D7"/>
    <w:rsid w:val="00353B01"/>
    <w:rsid w:val="00360B62"/>
    <w:rsid w:val="00360CFC"/>
    <w:rsid w:val="003677C0"/>
    <w:rsid w:val="00367A3C"/>
    <w:rsid w:val="00374BF9"/>
    <w:rsid w:val="00374DC5"/>
    <w:rsid w:val="00375E38"/>
    <w:rsid w:val="003777FE"/>
    <w:rsid w:val="00383FE3"/>
    <w:rsid w:val="00386834"/>
    <w:rsid w:val="00391039"/>
    <w:rsid w:val="00392A2B"/>
    <w:rsid w:val="00394DB7"/>
    <w:rsid w:val="00397822"/>
    <w:rsid w:val="003A61DF"/>
    <w:rsid w:val="003A76FF"/>
    <w:rsid w:val="003B1DD6"/>
    <w:rsid w:val="003B2E7C"/>
    <w:rsid w:val="003B3D95"/>
    <w:rsid w:val="003C4013"/>
    <w:rsid w:val="003C752F"/>
    <w:rsid w:val="003D55E3"/>
    <w:rsid w:val="003E115F"/>
    <w:rsid w:val="003E2C9F"/>
    <w:rsid w:val="003E48E0"/>
    <w:rsid w:val="003E799C"/>
    <w:rsid w:val="003F0B9B"/>
    <w:rsid w:val="003F0CEF"/>
    <w:rsid w:val="003F18DB"/>
    <w:rsid w:val="003F2293"/>
    <w:rsid w:val="003F4282"/>
    <w:rsid w:val="003F48D3"/>
    <w:rsid w:val="003F536C"/>
    <w:rsid w:val="003F552D"/>
    <w:rsid w:val="00400500"/>
    <w:rsid w:val="0040180E"/>
    <w:rsid w:val="00411000"/>
    <w:rsid w:val="004159E3"/>
    <w:rsid w:val="00417388"/>
    <w:rsid w:val="00421296"/>
    <w:rsid w:val="00424966"/>
    <w:rsid w:val="0043057E"/>
    <w:rsid w:val="004403B1"/>
    <w:rsid w:val="00454EA2"/>
    <w:rsid w:val="00461F76"/>
    <w:rsid w:val="00466912"/>
    <w:rsid w:val="00485DF9"/>
    <w:rsid w:val="00487EB7"/>
    <w:rsid w:val="00490F4E"/>
    <w:rsid w:val="00492E45"/>
    <w:rsid w:val="004A1861"/>
    <w:rsid w:val="004A4B21"/>
    <w:rsid w:val="004B0DB4"/>
    <w:rsid w:val="004B69FC"/>
    <w:rsid w:val="004C1A91"/>
    <w:rsid w:val="004C73C0"/>
    <w:rsid w:val="004D2C5D"/>
    <w:rsid w:val="004D4ABB"/>
    <w:rsid w:val="004E1D16"/>
    <w:rsid w:val="004E2400"/>
    <w:rsid w:val="004E28A8"/>
    <w:rsid w:val="004E3796"/>
    <w:rsid w:val="004E5484"/>
    <w:rsid w:val="004E7649"/>
    <w:rsid w:val="004F2ADE"/>
    <w:rsid w:val="004F3810"/>
    <w:rsid w:val="004F40BA"/>
    <w:rsid w:val="004F4739"/>
    <w:rsid w:val="004F780A"/>
    <w:rsid w:val="004F7B61"/>
    <w:rsid w:val="00502EF0"/>
    <w:rsid w:val="0050343B"/>
    <w:rsid w:val="0050368C"/>
    <w:rsid w:val="00510F01"/>
    <w:rsid w:val="0051144A"/>
    <w:rsid w:val="00514770"/>
    <w:rsid w:val="00516D36"/>
    <w:rsid w:val="0052002C"/>
    <w:rsid w:val="00520CF8"/>
    <w:rsid w:val="00521EC4"/>
    <w:rsid w:val="005222EC"/>
    <w:rsid w:val="005246D0"/>
    <w:rsid w:val="00526076"/>
    <w:rsid w:val="00536167"/>
    <w:rsid w:val="00543C4F"/>
    <w:rsid w:val="005506D7"/>
    <w:rsid w:val="005523AB"/>
    <w:rsid w:val="00554FB1"/>
    <w:rsid w:val="00557193"/>
    <w:rsid w:val="00557DC1"/>
    <w:rsid w:val="0057040A"/>
    <w:rsid w:val="00581717"/>
    <w:rsid w:val="00582778"/>
    <w:rsid w:val="00586578"/>
    <w:rsid w:val="00586680"/>
    <w:rsid w:val="00594DE3"/>
    <w:rsid w:val="00595C13"/>
    <w:rsid w:val="005A0013"/>
    <w:rsid w:val="005A256C"/>
    <w:rsid w:val="005A5AE6"/>
    <w:rsid w:val="005B0DEE"/>
    <w:rsid w:val="005B34B3"/>
    <w:rsid w:val="005B3621"/>
    <w:rsid w:val="005B6382"/>
    <w:rsid w:val="005B6B6E"/>
    <w:rsid w:val="005C1F1F"/>
    <w:rsid w:val="005C2B3C"/>
    <w:rsid w:val="005C686E"/>
    <w:rsid w:val="005D526B"/>
    <w:rsid w:val="005D6601"/>
    <w:rsid w:val="005D71EF"/>
    <w:rsid w:val="005E6CE1"/>
    <w:rsid w:val="005F0774"/>
    <w:rsid w:val="005F48B9"/>
    <w:rsid w:val="005F7335"/>
    <w:rsid w:val="00601C64"/>
    <w:rsid w:val="006038D7"/>
    <w:rsid w:val="006070DC"/>
    <w:rsid w:val="00611188"/>
    <w:rsid w:val="006178D3"/>
    <w:rsid w:val="006237AC"/>
    <w:rsid w:val="00626EF1"/>
    <w:rsid w:val="006351D8"/>
    <w:rsid w:val="00636178"/>
    <w:rsid w:val="00637074"/>
    <w:rsid w:val="006428A7"/>
    <w:rsid w:val="0064569F"/>
    <w:rsid w:val="0065192A"/>
    <w:rsid w:val="0066026D"/>
    <w:rsid w:val="0066220B"/>
    <w:rsid w:val="00662A82"/>
    <w:rsid w:val="00662CEE"/>
    <w:rsid w:val="00663F7A"/>
    <w:rsid w:val="00665FCC"/>
    <w:rsid w:val="00671313"/>
    <w:rsid w:val="006744CB"/>
    <w:rsid w:val="006760DD"/>
    <w:rsid w:val="006774E3"/>
    <w:rsid w:val="006831D5"/>
    <w:rsid w:val="006937DF"/>
    <w:rsid w:val="006962BD"/>
    <w:rsid w:val="00696F5D"/>
    <w:rsid w:val="006A0271"/>
    <w:rsid w:val="006A316B"/>
    <w:rsid w:val="006A5AB7"/>
    <w:rsid w:val="006B06A2"/>
    <w:rsid w:val="006B2812"/>
    <w:rsid w:val="006B75D4"/>
    <w:rsid w:val="006B7CBB"/>
    <w:rsid w:val="006C2F1D"/>
    <w:rsid w:val="006C4353"/>
    <w:rsid w:val="006C656D"/>
    <w:rsid w:val="006E30B1"/>
    <w:rsid w:val="006E45B3"/>
    <w:rsid w:val="006F13F0"/>
    <w:rsid w:val="006F1644"/>
    <w:rsid w:val="006F2550"/>
    <w:rsid w:val="006F5EFD"/>
    <w:rsid w:val="00700964"/>
    <w:rsid w:val="0070646A"/>
    <w:rsid w:val="00707077"/>
    <w:rsid w:val="00707E3B"/>
    <w:rsid w:val="0071262F"/>
    <w:rsid w:val="00715365"/>
    <w:rsid w:val="00720A58"/>
    <w:rsid w:val="007214C2"/>
    <w:rsid w:val="00721A50"/>
    <w:rsid w:val="00722502"/>
    <w:rsid w:val="007241D5"/>
    <w:rsid w:val="00724DBC"/>
    <w:rsid w:val="007253B9"/>
    <w:rsid w:val="00732CCE"/>
    <w:rsid w:val="00732D6C"/>
    <w:rsid w:val="007405F5"/>
    <w:rsid w:val="00743BFB"/>
    <w:rsid w:val="00750299"/>
    <w:rsid w:val="00754ABC"/>
    <w:rsid w:val="00754ADC"/>
    <w:rsid w:val="007557B3"/>
    <w:rsid w:val="00756B41"/>
    <w:rsid w:val="00760125"/>
    <w:rsid w:val="00764CE2"/>
    <w:rsid w:val="00764F3B"/>
    <w:rsid w:val="00772C22"/>
    <w:rsid w:val="00780A53"/>
    <w:rsid w:val="00784213"/>
    <w:rsid w:val="0078534B"/>
    <w:rsid w:val="00793D8B"/>
    <w:rsid w:val="00793E53"/>
    <w:rsid w:val="00795927"/>
    <w:rsid w:val="007A0E70"/>
    <w:rsid w:val="007A2CC8"/>
    <w:rsid w:val="007A3601"/>
    <w:rsid w:val="007B023B"/>
    <w:rsid w:val="007B0901"/>
    <w:rsid w:val="007B1334"/>
    <w:rsid w:val="007B1526"/>
    <w:rsid w:val="007C2426"/>
    <w:rsid w:val="007C3243"/>
    <w:rsid w:val="007C472F"/>
    <w:rsid w:val="007C523C"/>
    <w:rsid w:val="007C5E35"/>
    <w:rsid w:val="007C7C85"/>
    <w:rsid w:val="007D4EC1"/>
    <w:rsid w:val="007D5A9A"/>
    <w:rsid w:val="007E03E8"/>
    <w:rsid w:val="007E2B58"/>
    <w:rsid w:val="007E49F4"/>
    <w:rsid w:val="007F3659"/>
    <w:rsid w:val="007F3898"/>
    <w:rsid w:val="007F3ACF"/>
    <w:rsid w:val="007F56F9"/>
    <w:rsid w:val="008013EA"/>
    <w:rsid w:val="00802C02"/>
    <w:rsid w:val="00802F71"/>
    <w:rsid w:val="00804AF9"/>
    <w:rsid w:val="008058C2"/>
    <w:rsid w:val="008129A2"/>
    <w:rsid w:val="00812E73"/>
    <w:rsid w:val="00816C66"/>
    <w:rsid w:val="008170B6"/>
    <w:rsid w:val="0082072B"/>
    <w:rsid w:val="008215B7"/>
    <w:rsid w:val="0082275B"/>
    <w:rsid w:val="00823C0D"/>
    <w:rsid w:val="0082503B"/>
    <w:rsid w:val="00827C0C"/>
    <w:rsid w:val="00831B49"/>
    <w:rsid w:val="008365A6"/>
    <w:rsid w:val="0084206C"/>
    <w:rsid w:val="008434AC"/>
    <w:rsid w:val="00843BD8"/>
    <w:rsid w:val="0085134D"/>
    <w:rsid w:val="00852C66"/>
    <w:rsid w:val="00860149"/>
    <w:rsid w:val="008627C5"/>
    <w:rsid w:val="008639BB"/>
    <w:rsid w:val="008646C3"/>
    <w:rsid w:val="008649FD"/>
    <w:rsid w:val="008727D0"/>
    <w:rsid w:val="00881869"/>
    <w:rsid w:val="0088674A"/>
    <w:rsid w:val="008915D6"/>
    <w:rsid w:val="008922D1"/>
    <w:rsid w:val="008923FA"/>
    <w:rsid w:val="0089270A"/>
    <w:rsid w:val="00895AA6"/>
    <w:rsid w:val="00896A13"/>
    <w:rsid w:val="0089762B"/>
    <w:rsid w:val="008A2E80"/>
    <w:rsid w:val="008A45D4"/>
    <w:rsid w:val="008A7E41"/>
    <w:rsid w:val="008B3563"/>
    <w:rsid w:val="008B3D55"/>
    <w:rsid w:val="008C1E52"/>
    <w:rsid w:val="008C720B"/>
    <w:rsid w:val="008C7409"/>
    <w:rsid w:val="008D059F"/>
    <w:rsid w:val="008D41F4"/>
    <w:rsid w:val="008E3A50"/>
    <w:rsid w:val="008E601C"/>
    <w:rsid w:val="008F735C"/>
    <w:rsid w:val="00904078"/>
    <w:rsid w:val="0090429A"/>
    <w:rsid w:val="00904BBC"/>
    <w:rsid w:val="00906C56"/>
    <w:rsid w:val="00907318"/>
    <w:rsid w:val="0090781F"/>
    <w:rsid w:val="00915C56"/>
    <w:rsid w:val="00917410"/>
    <w:rsid w:val="009220A7"/>
    <w:rsid w:val="00922ADD"/>
    <w:rsid w:val="0092641C"/>
    <w:rsid w:val="009270EF"/>
    <w:rsid w:val="0093120D"/>
    <w:rsid w:val="00933654"/>
    <w:rsid w:val="00935672"/>
    <w:rsid w:val="00940B4F"/>
    <w:rsid w:val="00942D0B"/>
    <w:rsid w:val="009512A4"/>
    <w:rsid w:val="00951693"/>
    <w:rsid w:val="00952F45"/>
    <w:rsid w:val="009542D3"/>
    <w:rsid w:val="0095663B"/>
    <w:rsid w:val="00956B22"/>
    <w:rsid w:val="00960817"/>
    <w:rsid w:val="00960E38"/>
    <w:rsid w:val="00962191"/>
    <w:rsid w:val="009658B9"/>
    <w:rsid w:val="00966D75"/>
    <w:rsid w:val="009673A5"/>
    <w:rsid w:val="00972DF5"/>
    <w:rsid w:val="0097718E"/>
    <w:rsid w:val="00980000"/>
    <w:rsid w:val="0099483A"/>
    <w:rsid w:val="009968CF"/>
    <w:rsid w:val="00996A25"/>
    <w:rsid w:val="00996EAF"/>
    <w:rsid w:val="009A0559"/>
    <w:rsid w:val="009A14FE"/>
    <w:rsid w:val="009A2CD0"/>
    <w:rsid w:val="009A34D9"/>
    <w:rsid w:val="009A4485"/>
    <w:rsid w:val="009A4F46"/>
    <w:rsid w:val="009A5975"/>
    <w:rsid w:val="009A5A43"/>
    <w:rsid w:val="009B1BE2"/>
    <w:rsid w:val="009C38DB"/>
    <w:rsid w:val="009C58AD"/>
    <w:rsid w:val="009D17A9"/>
    <w:rsid w:val="009D363A"/>
    <w:rsid w:val="009D4364"/>
    <w:rsid w:val="009E0C36"/>
    <w:rsid w:val="009E6BD1"/>
    <w:rsid w:val="00A064DD"/>
    <w:rsid w:val="00A07CC1"/>
    <w:rsid w:val="00A134C3"/>
    <w:rsid w:val="00A27CBF"/>
    <w:rsid w:val="00A27E72"/>
    <w:rsid w:val="00A3303A"/>
    <w:rsid w:val="00A35F47"/>
    <w:rsid w:val="00A417A6"/>
    <w:rsid w:val="00A430D9"/>
    <w:rsid w:val="00A44DFF"/>
    <w:rsid w:val="00A46887"/>
    <w:rsid w:val="00A4693D"/>
    <w:rsid w:val="00A520FC"/>
    <w:rsid w:val="00A54359"/>
    <w:rsid w:val="00A567A0"/>
    <w:rsid w:val="00A57CFA"/>
    <w:rsid w:val="00A82BA8"/>
    <w:rsid w:val="00A87544"/>
    <w:rsid w:val="00A91F5F"/>
    <w:rsid w:val="00A92D7B"/>
    <w:rsid w:val="00A941AA"/>
    <w:rsid w:val="00A94B28"/>
    <w:rsid w:val="00A96FF5"/>
    <w:rsid w:val="00AA0852"/>
    <w:rsid w:val="00AA13E3"/>
    <w:rsid w:val="00AA24C3"/>
    <w:rsid w:val="00AB6580"/>
    <w:rsid w:val="00AC2938"/>
    <w:rsid w:val="00AC6552"/>
    <w:rsid w:val="00AD0283"/>
    <w:rsid w:val="00AD092C"/>
    <w:rsid w:val="00AD0ACB"/>
    <w:rsid w:val="00AD571B"/>
    <w:rsid w:val="00AD658D"/>
    <w:rsid w:val="00AE310A"/>
    <w:rsid w:val="00AE40A4"/>
    <w:rsid w:val="00AE7A3F"/>
    <w:rsid w:val="00AE7BAC"/>
    <w:rsid w:val="00AF0687"/>
    <w:rsid w:val="00AF16E5"/>
    <w:rsid w:val="00AF6C41"/>
    <w:rsid w:val="00B0576D"/>
    <w:rsid w:val="00B07384"/>
    <w:rsid w:val="00B10602"/>
    <w:rsid w:val="00B13684"/>
    <w:rsid w:val="00B219AE"/>
    <w:rsid w:val="00B317D0"/>
    <w:rsid w:val="00B319A4"/>
    <w:rsid w:val="00B32698"/>
    <w:rsid w:val="00B3594A"/>
    <w:rsid w:val="00B3672B"/>
    <w:rsid w:val="00B403E8"/>
    <w:rsid w:val="00B40898"/>
    <w:rsid w:val="00B408B6"/>
    <w:rsid w:val="00B41012"/>
    <w:rsid w:val="00B43110"/>
    <w:rsid w:val="00B46C02"/>
    <w:rsid w:val="00B47B0E"/>
    <w:rsid w:val="00B503FD"/>
    <w:rsid w:val="00B57FB9"/>
    <w:rsid w:val="00B6068A"/>
    <w:rsid w:val="00B65424"/>
    <w:rsid w:val="00B751FC"/>
    <w:rsid w:val="00B75BE2"/>
    <w:rsid w:val="00B834AF"/>
    <w:rsid w:val="00B858A0"/>
    <w:rsid w:val="00B91DFF"/>
    <w:rsid w:val="00B92560"/>
    <w:rsid w:val="00B92EED"/>
    <w:rsid w:val="00B940C4"/>
    <w:rsid w:val="00B94CB1"/>
    <w:rsid w:val="00B97BE2"/>
    <w:rsid w:val="00BA21DB"/>
    <w:rsid w:val="00BB100E"/>
    <w:rsid w:val="00BB1B65"/>
    <w:rsid w:val="00BB1D13"/>
    <w:rsid w:val="00BB3F21"/>
    <w:rsid w:val="00BB4F59"/>
    <w:rsid w:val="00BB7524"/>
    <w:rsid w:val="00BB7865"/>
    <w:rsid w:val="00BB791C"/>
    <w:rsid w:val="00BC0EC8"/>
    <w:rsid w:val="00BC5BB2"/>
    <w:rsid w:val="00BC76BD"/>
    <w:rsid w:val="00BD106F"/>
    <w:rsid w:val="00BD1B3D"/>
    <w:rsid w:val="00BD314D"/>
    <w:rsid w:val="00BD3B7D"/>
    <w:rsid w:val="00BE24BB"/>
    <w:rsid w:val="00BE401E"/>
    <w:rsid w:val="00BE57FE"/>
    <w:rsid w:val="00BE59B7"/>
    <w:rsid w:val="00BF2F0A"/>
    <w:rsid w:val="00BF46C4"/>
    <w:rsid w:val="00BF5AFE"/>
    <w:rsid w:val="00BF6C1C"/>
    <w:rsid w:val="00C019A6"/>
    <w:rsid w:val="00C0249D"/>
    <w:rsid w:val="00C06B3E"/>
    <w:rsid w:val="00C06EF5"/>
    <w:rsid w:val="00C11074"/>
    <w:rsid w:val="00C11973"/>
    <w:rsid w:val="00C11F57"/>
    <w:rsid w:val="00C12B5D"/>
    <w:rsid w:val="00C310C6"/>
    <w:rsid w:val="00C324DD"/>
    <w:rsid w:val="00C326D2"/>
    <w:rsid w:val="00C33B25"/>
    <w:rsid w:val="00C36EC8"/>
    <w:rsid w:val="00C43E52"/>
    <w:rsid w:val="00C46911"/>
    <w:rsid w:val="00C508B9"/>
    <w:rsid w:val="00C52A01"/>
    <w:rsid w:val="00C53680"/>
    <w:rsid w:val="00C65C36"/>
    <w:rsid w:val="00C70B25"/>
    <w:rsid w:val="00C7395D"/>
    <w:rsid w:val="00C74A38"/>
    <w:rsid w:val="00C75DEA"/>
    <w:rsid w:val="00C8171F"/>
    <w:rsid w:val="00CA0FC5"/>
    <w:rsid w:val="00CA10C0"/>
    <w:rsid w:val="00CA38FF"/>
    <w:rsid w:val="00CC23BE"/>
    <w:rsid w:val="00CC6356"/>
    <w:rsid w:val="00CC7FE5"/>
    <w:rsid w:val="00CD2A6C"/>
    <w:rsid w:val="00CD3615"/>
    <w:rsid w:val="00CD591B"/>
    <w:rsid w:val="00CD5C33"/>
    <w:rsid w:val="00CD6905"/>
    <w:rsid w:val="00CD7788"/>
    <w:rsid w:val="00CE089B"/>
    <w:rsid w:val="00CE3578"/>
    <w:rsid w:val="00CE4747"/>
    <w:rsid w:val="00CE5CFF"/>
    <w:rsid w:val="00CE7BC4"/>
    <w:rsid w:val="00CF6992"/>
    <w:rsid w:val="00CF6B2C"/>
    <w:rsid w:val="00D00133"/>
    <w:rsid w:val="00D1126D"/>
    <w:rsid w:val="00D11D37"/>
    <w:rsid w:val="00D20882"/>
    <w:rsid w:val="00D20D99"/>
    <w:rsid w:val="00D27FA5"/>
    <w:rsid w:val="00D3076D"/>
    <w:rsid w:val="00D31331"/>
    <w:rsid w:val="00D31D15"/>
    <w:rsid w:val="00D3275A"/>
    <w:rsid w:val="00D41146"/>
    <w:rsid w:val="00D415B0"/>
    <w:rsid w:val="00D4714B"/>
    <w:rsid w:val="00D51B1A"/>
    <w:rsid w:val="00D52717"/>
    <w:rsid w:val="00D53982"/>
    <w:rsid w:val="00D57159"/>
    <w:rsid w:val="00D5728C"/>
    <w:rsid w:val="00D67324"/>
    <w:rsid w:val="00D67B67"/>
    <w:rsid w:val="00D72450"/>
    <w:rsid w:val="00D84F09"/>
    <w:rsid w:val="00D862BD"/>
    <w:rsid w:val="00D86D6F"/>
    <w:rsid w:val="00D93463"/>
    <w:rsid w:val="00D9610F"/>
    <w:rsid w:val="00DA56A1"/>
    <w:rsid w:val="00DB3A1C"/>
    <w:rsid w:val="00DB68E2"/>
    <w:rsid w:val="00DC11F5"/>
    <w:rsid w:val="00DD46B9"/>
    <w:rsid w:val="00DD5236"/>
    <w:rsid w:val="00DE3071"/>
    <w:rsid w:val="00DE5051"/>
    <w:rsid w:val="00DE62B2"/>
    <w:rsid w:val="00DF5A45"/>
    <w:rsid w:val="00E00DA4"/>
    <w:rsid w:val="00E04702"/>
    <w:rsid w:val="00E079D9"/>
    <w:rsid w:val="00E14251"/>
    <w:rsid w:val="00E16F87"/>
    <w:rsid w:val="00E17D5A"/>
    <w:rsid w:val="00E21B98"/>
    <w:rsid w:val="00E27F62"/>
    <w:rsid w:val="00E31B51"/>
    <w:rsid w:val="00E324FF"/>
    <w:rsid w:val="00E3414D"/>
    <w:rsid w:val="00E34C20"/>
    <w:rsid w:val="00E351F9"/>
    <w:rsid w:val="00E353DC"/>
    <w:rsid w:val="00E376C9"/>
    <w:rsid w:val="00E46EB1"/>
    <w:rsid w:val="00E47E26"/>
    <w:rsid w:val="00E538AC"/>
    <w:rsid w:val="00E54D67"/>
    <w:rsid w:val="00E562B2"/>
    <w:rsid w:val="00E6141F"/>
    <w:rsid w:val="00E62EFF"/>
    <w:rsid w:val="00E64DCD"/>
    <w:rsid w:val="00E66028"/>
    <w:rsid w:val="00E67765"/>
    <w:rsid w:val="00E70B84"/>
    <w:rsid w:val="00E70EB1"/>
    <w:rsid w:val="00E73DF4"/>
    <w:rsid w:val="00E80F41"/>
    <w:rsid w:val="00E8101E"/>
    <w:rsid w:val="00E85215"/>
    <w:rsid w:val="00E85F33"/>
    <w:rsid w:val="00E866AB"/>
    <w:rsid w:val="00E92061"/>
    <w:rsid w:val="00E93030"/>
    <w:rsid w:val="00E937B3"/>
    <w:rsid w:val="00E96002"/>
    <w:rsid w:val="00E96F03"/>
    <w:rsid w:val="00EA1884"/>
    <w:rsid w:val="00EA458F"/>
    <w:rsid w:val="00EA65F8"/>
    <w:rsid w:val="00EA7FF3"/>
    <w:rsid w:val="00EB065C"/>
    <w:rsid w:val="00EB3314"/>
    <w:rsid w:val="00EB3399"/>
    <w:rsid w:val="00EC232D"/>
    <w:rsid w:val="00EC3BF7"/>
    <w:rsid w:val="00EC5D20"/>
    <w:rsid w:val="00EC6C16"/>
    <w:rsid w:val="00ED1024"/>
    <w:rsid w:val="00ED396A"/>
    <w:rsid w:val="00ED3E68"/>
    <w:rsid w:val="00ED4788"/>
    <w:rsid w:val="00EE4CCD"/>
    <w:rsid w:val="00EE64B9"/>
    <w:rsid w:val="00EE7217"/>
    <w:rsid w:val="00EE796F"/>
    <w:rsid w:val="00EF140F"/>
    <w:rsid w:val="00EF31F4"/>
    <w:rsid w:val="00EF3B4F"/>
    <w:rsid w:val="00EF7E24"/>
    <w:rsid w:val="00F0399E"/>
    <w:rsid w:val="00F05ADD"/>
    <w:rsid w:val="00F109FC"/>
    <w:rsid w:val="00F11C85"/>
    <w:rsid w:val="00F133E5"/>
    <w:rsid w:val="00F155B8"/>
    <w:rsid w:val="00F1768B"/>
    <w:rsid w:val="00F229AC"/>
    <w:rsid w:val="00F24D0B"/>
    <w:rsid w:val="00F27EA9"/>
    <w:rsid w:val="00F3044D"/>
    <w:rsid w:val="00F35C2E"/>
    <w:rsid w:val="00F37182"/>
    <w:rsid w:val="00F44038"/>
    <w:rsid w:val="00F4426E"/>
    <w:rsid w:val="00F455BF"/>
    <w:rsid w:val="00F45ADF"/>
    <w:rsid w:val="00F505A9"/>
    <w:rsid w:val="00F5281F"/>
    <w:rsid w:val="00F52B05"/>
    <w:rsid w:val="00F5311C"/>
    <w:rsid w:val="00F5396A"/>
    <w:rsid w:val="00F61149"/>
    <w:rsid w:val="00F65414"/>
    <w:rsid w:val="00F70365"/>
    <w:rsid w:val="00F742CF"/>
    <w:rsid w:val="00F81851"/>
    <w:rsid w:val="00F918CC"/>
    <w:rsid w:val="00F91CD9"/>
    <w:rsid w:val="00F92B2D"/>
    <w:rsid w:val="00F93251"/>
    <w:rsid w:val="00F9543C"/>
    <w:rsid w:val="00FA628D"/>
    <w:rsid w:val="00FB1EAB"/>
    <w:rsid w:val="00FB3F38"/>
    <w:rsid w:val="00FB4057"/>
    <w:rsid w:val="00FC2443"/>
    <w:rsid w:val="00FC3B95"/>
    <w:rsid w:val="00FC3F43"/>
    <w:rsid w:val="00FC5090"/>
    <w:rsid w:val="00FC7DAF"/>
    <w:rsid w:val="00FD2413"/>
    <w:rsid w:val="00FD7114"/>
    <w:rsid w:val="00FE264D"/>
    <w:rsid w:val="00FE509B"/>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A43"/>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72601">
      <w:marLeft w:val="0"/>
      <w:marRight w:val="0"/>
      <w:marTop w:val="0"/>
      <w:marBottom w:val="0"/>
      <w:divBdr>
        <w:top w:val="none" w:sz="0" w:space="0" w:color="auto"/>
        <w:left w:val="none" w:sz="0" w:space="0" w:color="auto"/>
        <w:bottom w:val="none" w:sz="0" w:space="0" w:color="auto"/>
        <w:right w:val="none" w:sz="0" w:space="0" w:color="auto"/>
      </w:divBdr>
      <w:divsChild>
        <w:div w:id="58672635">
          <w:marLeft w:val="0"/>
          <w:marRight w:val="0"/>
          <w:marTop w:val="0"/>
          <w:marBottom w:val="0"/>
          <w:divBdr>
            <w:top w:val="none" w:sz="0" w:space="0" w:color="auto"/>
            <w:left w:val="none" w:sz="0" w:space="0" w:color="auto"/>
            <w:bottom w:val="none" w:sz="0" w:space="0" w:color="auto"/>
            <w:right w:val="none" w:sz="0" w:space="0" w:color="auto"/>
          </w:divBdr>
          <w:divsChild>
            <w:div w:id="58672612">
              <w:marLeft w:val="0"/>
              <w:marRight w:val="450"/>
              <w:marTop w:val="0"/>
              <w:marBottom w:val="0"/>
              <w:divBdr>
                <w:top w:val="none" w:sz="0" w:space="0" w:color="auto"/>
                <w:left w:val="none" w:sz="0" w:space="0" w:color="auto"/>
                <w:bottom w:val="none" w:sz="0" w:space="0" w:color="auto"/>
                <w:right w:val="none" w:sz="0" w:space="0" w:color="auto"/>
              </w:divBdr>
            </w:div>
          </w:divsChild>
        </w:div>
        <w:div w:id="58672665">
          <w:marLeft w:val="0"/>
          <w:marRight w:val="0"/>
          <w:marTop w:val="0"/>
          <w:marBottom w:val="0"/>
          <w:divBdr>
            <w:top w:val="none" w:sz="0" w:space="0" w:color="auto"/>
            <w:left w:val="none" w:sz="0" w:space="0" w:color="auto"/>
            <w:bottom w:val="none" w:sz="0" w:space="0" w:color="auto"/>
            <w:right w:val="none" w:sz="0" w:space="0" w:color="auto"/>
          </w:divBdr>
          <w:divsChild>
            <w:div w:id="58672647">
              <w:marLeft w:val="0"/>
              <w:marRight w:val="0"/>
              <w:marTop w:val="0"/>
              <w:marBottom w:val="75"/>
              <w:divBdr>
                <w:top w:val="none" w:sz="0" w:space="0" w:color="auto"/>
                <w:left w:val="none" w:sz="0" w:space="0" w:color="auto"/>
                <w:bottom w:val="none" w:sz="0" w:space="0" w:color="auto"/>
                <w:right w:val="none" w:sz="0" w:space="0" w:color="auto"/>
              </w:divBdr>
            </w:div>
            <w:div w:id="58672650">
              <w:marLeft w:val="0"/>
              <w:marRight w:val="0"/>
              <w:marTop w:val="0"/>
              <w:marBottom w:val="75"/>
              <w:divBdr>
                <w:top w:val="none" w:sz="0" w:space="0" w:color="auto"/>
                <w:left w:val="none" w:sz="0" w:space="0" w:color="auto"/>
                <w:bottom w:val="none" w:sz="0" w:space="0" w:color="auto"/>
                <w:right w:val="none" w:sz="0" w:space="0" w:color="auto"/>
              </w:divBdr>
            </w:div>
            <w:div w:id="586726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8672602">
      <w:marLeft w:val="0"/>
      <w:marRight w:val="0"/>
      <w:marTop w:val="0"/>
      <w:marBottom w:val="0"/>
      <w:divBdr>
        <w:top w:val="none" w:sz="0" w:space="0" w:color="auto"/>
        <w:left w:val="none" w:sz="0" w:space="0" w:color="auto"/>
        <w:bottom w:val="none" w:sz="0" w:space="0" w:color="auto"/>
        <w:right w:val="none" w:sz="0" w:space="0" w:color="auto"/>
      </w:divBdr>
      <w:divsChild>
        <w:div w:id="58672639">
          <w:marLeft w:val="0"/>
          <w:marRight w:val="0"/>
          <w:marTop w:val="0"/>
          <w:marBottom w:val="0"/>
          <w:divBdr>
            <w:top w:val="none" w:sz="0" w:space="0" w:color="auto"/>
            <w:left w:val="none" w:sz="0" w:space="0" w:color="auto"/>
            <w:bottom w:val="none" w:sz="0" w:space="0" w:color="auto"/>
            <w:right w:val="none" w:sz="0" w:space="0" w:color="auto"/>
          </w:divBdr>
          <w:divsChild>
            <w:div w:id="58672642">
              <w:marLeft w:val="0"/>
              <w:marRight w:val="450"/>
              <w:marTop w:val="0"/>
              <w:marBottom w:val="0"/>
              <w:divBdr>
                <w:top w:val="none" w:sz="0" w:space="0" w:color="auto"/>
                <w:left w:val="none" w:sz="0" w:space="0" w:color="auto"/>
                <w:bottom w:val="none" w:sz="0" w:space="0" w:color="auto"/>
                <w:right w:val="none" w:sz="0" w:space="0" w:color="auto"/>
              </w:divBdr>
            </w:div>
          </w:divsChild>
        </w:div>
        <w:div w:id="58672641">
          <w:marLeft w:val="0"/>
          <w:marRight w:val="0"/>
          <w:marTop w:val="0"/>
          <w:marBottom w:val="0"/>
          <w:divBdr>
            <w:top w:val="none" w:sz="0" w:space="0" w:color="auto"/>
            <w:left w:val="none" w:sz="0" w:space="0" w:color="auto"/>
            <w:bottom w:val="none" w:sz="0" w:space="0" w:color="auto"/>
            <w:right w:val="none" w:sz="0" w:space="0" w:color="auto"/>
          </w:divBdr>
          <w:divsChild>
            <w:div w:id="58672610">
              <w:marLeft w:val="0"/>
              <w:marRight w:val="0"/>
              <w:marTop w:val="0"/>
              <w:marBottom w:val="75"/>
              <w:divBdr>
                <w:top w:val="none" w:sz="0" w:space="0" w:color="auto"/>
                <w:left w:val="none" w:sz="0" w:space="0" w:color="auto"/>
                <w:bottom w:val="none" w:sz="0" w:space="0" w:color="auto"/>
                <w:right w:val="none" w:sz="0" w:space="0" w:color="auto"/>
              </w:divBdr>
            </w:div>
            <w:div w:id="58672621">
              <w:marLeft w:val="0"/>
              <w:marRight w:val="0"/>
              <w:marTop w:val="0"/>
              <w:marBottom w:val="75"/>
              <w:divBdr>
                <w:top w:val="none" w:sz="0" w:space="0" w:color="auto"/>
                <w:left w:val="none" w:sz="0" w:space="0" w:color="auto"/>
                <w:bottom w:val="none" w:sz="0" w:space="0" w:color="auto"/>
                <w:right w:val="none" w:sz="0" w:space="0" w:color="auto"/>
              </w:divBdr>
            </w:div>
            <w:div w:id="586726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8672609">
      <w:marLeft w:val="0"/>
      <w:marRight w:val="0"/>
      <w:marTop w:val="0"/>
      <w:marBottom w:val="0"/>
      <w:divBdr>
        <w:top w:val="none" w:sz="0" w:space="0" w:color="auto"/>
        <w:left w:val="none" w:sz="0" w:space="0" w:color="auto"/>
        <w:bottom w:val="none" w:sz="0" w:space="0" w:color="auto"/>
        <w:right w:val="none" w:sz="0" w:space="0" w:color="auto"/>
      </w:divBdr>
      <w:divsChild>
        <w:div w:id="58672633">
          <w:marLeft w:val="-225"/>
          <w:marRight w:val="-225"/>
          <w:marTop w:val="0"/>
          <w:marBottom w:val="0"/>
          <w:divBdr>
            <w:top w:val="none" w:sz="0" w:space="0" w:color="auto"/>
            <w:left w:val="none" w:sz="0" w:space="0" w:color="auto"/>
            <w:bottom w:val="none" w:sz="0" w:space="0" w:color="auto"/>
            <w:right w:val="none" w:sz="0" w:space="0" w:color="auto"/>
          </w:divBdr>
          <w:divsChild>
            <w:div w:id="58672645">
              <w:marLeft w:val="0"/>
              <w:marRight w:val="0"/>
              <w:marTop w:val="0"/>
              <w:marBottom w:val="0"/>
              <w:divBdr>
                <w:top w:val="none" w:sz="0" w:space="0" w:color="auto"/>
                <w:left w:val="none" w:sz="0" w:space="0" w:color="auto"/>
                <w:bottom w:val="none" w:sz="0" w:space="0" w:color="auto"/>
                <w:right w:val="none" w:sz="0" w:space="0" w:color="auto"/>
              </w:divBdr>
              <w:divsChild>
                <w:div w:id="58672632">
                  <w:marLeft w:val="-225"/>
                  <w:marRight w:val="-225"/>
                  <w:marTop w:val="0"/>
                  <w:marBottom w:val="0"/>
                  <w:divBdr>
                    <w:top w:val="none" w:sz="0" w:space="0" w:color="auto"/>
                    <w:left w:val="none" w:sz="0" w:space="0" w:color="auto"/>
                    <w:bottom w:val="none" w:sz="0" w:space="0" w:color="auto"/>
                    <w:right w:val="none" w:sz="0" w:space="0" w:color="auto"/>
                  </w:divBdr>
                  <w:divsChild>
                    <w:div w:id="58672628">
                      <w:marLeft w:val="9750"/>
                      <w:marRight w:val="0"/>
                      <w:marTop w:val="0"/>
                      <w:marBottom w:val="0"/>
                      <w:divBdr>
                        <w:top w:val="none" w:sz="0" w:space="0" w:color="auto"/>
                        <w:left w:val="none" w:sz="0" w:space="0" w:color="auto"/>
                        <w:bottom w:val="none" w:sz="0" w:space="0" w:color="auto"/>
                        <w:right w:val="none" w:sz="0" w:space="0" w:color="auto"/>
                      </w:divBdr>
                      <w:divsChild>
                        <w:div w:id="5867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72611">
      <w:marLeft w:val="0"/>
      <w:marRight w:val="0"/>
      <w:marTop w:val="0"/>
      <w:marBottom w:val="0"/>
      <w:divBdr>
        <w:top w:val="none" w:sz="0" w:space="0" w:color="auto"/>
        <w:left w:val="none" w:sz="0" w:space="0" w:color="auto"/>
        <w:bottom w:val="none" w:sz="0" w:space="0" w:color="auto"/>
        <w:right w:val="none" w:sz="0" w:space="0" w:color="auto"/>
      </w:divBdr>
    </w:div>
    <w:div w:id="58672613">
      <w:marLeft w:val="0"/>
      <w:marRight w:val="0"/>
      <w:marTop w:val="0"/>
      <w:marBottom w:val="0"/>
      <w:divBdr>
        <w:top w:val="none" w:sz="0" w:space="0" w:color="auto"/>
        <w:left w:val="none" w:sz="0" w:space="0" w:color="auto"/>
        <w:bottom w:val="none" w:sz="0" w:space="0" w:color="auto"/>
        <w:right w:val="none" w:sz="0" w:space="0" w:color="auto"/>
      </w:divBdr>
      <w:divsChild>
        <w:div w:id="58672615">
          <w:marLeft w:val="0"/>
          <w:marRight w:val="0"/>
          <w:marTop w:val="0"/>
          <w:marBottom w:val="0"/>
          <w:divBdr>
            <w:top w:val="none" w:sz="0" w:space="0" w:color="auto"/>
            <w:left w:val="none" w:sz="0" w:space="0" w:color="auto"/>
            <w:bottom w:val="none" w:sz="0" w:space="0" w:color="auto"/>
            <w:right w:val="none" w:sz="0" w:space="0" w:color="auto"/>
          </w:divBdr>
        </w:div>
        <w:div w:id="58672624">
          <w:marLeft w:val="0"/>
          <w:marRight w:val="0"/>
          <w:marTop w:val="0"/>
          <w:marBottom w:val="0"/>
          <w:divBdr>
            <w:top w:val="none" w:sz="0" w:space="0" w:color="auto"/>
            <w:left w:val="none" w:sz="0" w:space="0" w:color="auto"/>
            <w:bottom w:val="none" w:sz="0" w:space="0" w:color="auto"/>
            <w:right w:val="none" w:sz="0" w:space="0" w:color="auto"/>
          </w:divBdr>
          <w:divsChild>
            <w:div w:id="58672599">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05">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38">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8672618">
      <w:marLeft w:val="0"/>
      <w:marRight w:val="0"/>
      <w:marTop w:val="0"/>
      <w:marBottom w:val="0"/>
      <w:divBdr>
        <w:top w:val="none" w:sz="0" w:space="0" w:color="auto"/>
        <w:left w:val="none" w:sz="0" w:space="0" w:color="auto"/>
        <w:bottom w:val="none" w:sz="0" w:space="0" w:color="auto"/>
        <w:right w:val="none" w:sz="0" w:space="0" w:color="auto"/>
      </w:divBdr>
      <w:divsChild>
        <w:div w:id="58672604">
          <w:marLeft w:val="0"/>
          <w:marRight w:val="0"/>
          <w:marTop w:val="0"/>
          <w:marBottom w:val="0"/>
          <w:divBdr>
            <w:top w:val="none" w:sz="0" w:space="0" w:color="auto"/>
            <w:left w:val="none" w:sz="0" w:space="0" w:color="auto"/>
            <w:bottom w:val="none" w:sz="0" w:space="0" w:color="auto"/>
            <w:right w:val="none" w:sz="0" w:space="0" w:color="auto"/>
          </w:divBdr>
          <w:divsChild>
            <w:div w:id="58672630">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53">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60">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8672625">
          <w:marLeft w:val="0"/>
          <w:marRight w:val="0"/>
          <w:marTop w:val="0"/>
          <w:marBottom w:val="0"/>
          <w:divBdr>
            <w:top w:val="none" w:sz="0" w:space="0" w:color="auto"/>
            <w:left w:val="none" w:sz="0" w:space="0" w:color="auto"/>
            <w:bottom w:val="none" w:sz="0" w:space="0" w:color="auto"/>
            <w:right w:val="none" w:sz="0" w:space="0" w:color="auto"/>
          </w:divBdr>
        </w:div>
      </w:divsChild>
    </w:div>
    <w:div w:id="58672619">
      <w:marLeft w:val="0"/>
      <w:marRight w:val="0"/>
      <w:marTop w:val="0"/>
      <w:marBottom w:val="0"/>
      <w:divBdr>
        <w:top w:val="none" w:sz="0" w:space="0" w:color="auto"/>
        <w:left w:val="none" w:sz="0" w:space="0" w:color="auto"/>
        <w:bottom w:val="none" w:sz="0" w:space="0" w:color="auto"/>
        <w:right w:val="none" w:sz="0" w:space="0" w:color="auto"/>
      </w:divBdr>
      <w:divsChild>
        <w:div w:id="58672600">
          <w:marLeft w:val="0"/>
          <w:marRight w:val="0"/>
          <w:marTop w:val="0"/>
          <w:marBottom w:val="75"/>
          <w:divBdr>
            <w:top w:val="none" w:sz="0" w:space="0" w:color="auto"/>
            <w:left w:val="none" w:sz="0" w:space="0" w:color="auto"/>
            <w:bottom w:val="none" w:sz="0" w:space="0" w:color="auto"/>
            <w:right w:val="none" w:sz="0" w:space="0" w:color="auto"/>
          </w:divBdr>
        </w:div>
        <w:div w:id="58672627">
          <w:marLeft w:val="0"/>
          <w:marRight w:val="0"/>
          <w:marTop w:val="0"/>
          <w:marBottom w:val="75"/>
          <w:divBdr>
            <w:top w:val="none" w:sz="0" w:space="0" w:color="auto"/>
            <w:left w:val="none" w:sz="0" w:space="0" w:color="auto"/>
            <w:bottom w:val="none" w:sz="0" w:space="0" w:color="auto"/>
            <w:right w:val="none" w:sz="0" w:space="0" w:color="auto"/>
          </w:divBdr>
        </w:div>
      </w:divsChild>
    </w:div>
    <w:div w:id="58672623">
      <w:marLeft w:val="0"/>
      <w:marRight w:val="0"/>
      <w:marTop w:val="0"/>
      <w:marBottom w:val="0"/>
      <w:divBdr>
        <w:top w:val="none" w:sz="0" w:space="0" w:color="auto"/>
        <w:left w:val="none" w:sz="0" w:space="0" w:color="auto"/>
        <w:bottom w:val="none" w:sz="0" w:space="0" w:color="auto"/>
        <w:right w:val="none" w:sz="0" w:space="0" w:color="auto"/>
      </w:divBdr>
    </w:div>
    <w:div w:id="58672626">
      <w:marLeft w:val="0"/>
      <w:marRight w:val="0"/>
      <w:marTop w:val="0"/>
      <w:marBottom w:val="0"/>
      <w:divBdr>
        <w:top w:val="none" w:sz="0" w:space="0" w:color="auto"/>
        <w:left w:val="none" w:sz="0" w:space="0" w:color="auto"/>
        <w:bottom w:val="none" w:sz="0" w:space="0" w:color="auto"/>
        <w:right w:val="none" w:sz="0" w:space="0" w:color="auto"/>
      </w:divBdr>
    </w:div>
    <w:div w:id="58672629">
      <w:marLeft w:val="0"/>
      <w:marRight w:val="0"/>
      <w:marTop w:val="0"/>
      <w:marBottom w:val="0"/>
      <w:divBdr>
        <w:top w:val="none" w:sz="0" w:space="0" w:color="auto"/>
        <w:left w:val="none" w:sz="0" w:space="0" w:color="auto"/>
        <w:bottom w:val="none" w:sz="0" w:space="0" w:color="auto"/>
        <w:right w:val="none" w:sz="0" w:space="0" w:color="auto"/>
      </w:divBdr>
      <w:divsChild>
        <w:div w:id="58672606">
          <w:marLeft w:val="0"/>
          <w:marRight w:val="0"/>
          <w:marTop w:val="0"/>
          <w:marBottom w:val="0"/>
          <w:divBdr>
            <w:top w:val="none" w:sz="0" w:space="0" w:color="auto"/>
            <w:left w:val="none" w:sz="0" w:space="0" w:color="auto"/>
            <w:bottom w:val="none" w:sz="0" w:space="0" w:color="auto"/>
            <w:right w:val="none" w:sz="0" w:space="0" w:color="auto"/>
          </w:divBdr>
          <w:divsChild>
            <w:div w:id="58672603">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17">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51">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8672661">
          <w:marLeft w:val="0"/>
          <w:marRight w:val="0"/>
          <w:marTop w:val="0"/>
          <w:marBottom w:val="0"/>
          <w:divBdr>
            <w:top w:val="none" w:sz="0" w:space="0" w:color="auto"/>
            <w:left w:val="none" w:sz="0" w:space="0" w:color="auto"/>
            <w:bottom w:val="none" w:sz="0" w:space="0" w:color="auto"/>
            <w:right w:val="none" w:sz="0" w:space="0" w:color="auto"/>
          </w:divBdr>
        </w:div>
      </w:divsChild>
    </w:div>
    <w:div w:id="58672631">
      <w:marLeft w:val="0"/>
      <w:marRight w:val="0"/>
      <w:marTop w:val="0"/>
      <w:marBottom w:val="0"/>
      <w:divBdr>
        <w:top w:val="none" w:sz="0" w:space="0" w:color="auto"/>
        <w:left w:val="none" w:sz="0" w:space="0" w:color="auto"/>
        <w:bottom w:val="none" w:sz="0" w:space="0" w:color="auto"/>
        <w:right w:val="none" w:sz="0" w:space="0" w:color="auto"/>
      </w:divBdr>
    </w:div>
    <w:div w:id="58672637">
      <w:marLeft w:val="0"/>
      <w:marRight w:val="0"/>
      <w:marTop w:val="0"/>
      <w:marBottom w:val="0"/>
      <w:divBdr>
        <w:top w:val="none" w:sz="0" w:space="0" w:color="auto"/>
        <w:left w:val="none" w:sz="0" w:space="0" w:color="auto"/>
        <w:bottom w:val="none" w:sz="0" w:space="0" w:color="auto"/>
        <w:right w:val="none" w:sz="0" w:space="0" w:color="auto"/>
      </w:divBdr>
      <w:divsChild>
        <w:div w:id="58672634">
          <w:marLeft w:val="0"/>
          <w:marRight w:val="0"/>
          <w:marTop w:val="0"/>
          <w:marBottom w:val="0"/>
          <w:divBdr>
            <w:top w:val="none" w:sz="0" w:space="0" w:color="auto"/>
            <w:left w:val="none" w:sz="0" w:space="0" w:color="auto"/>
            <w:bottom w:val="none" w:sz="0" w:space="0" w:color="auto"/>
            <w:right w:val="none" w:sz="0" w:space="0" w:color="auto"/>
          </w:divBdr>
          <w:divsChild>
            <w:div w:id="58672616">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22">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43">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8672640">
          <w:marLeft w:val="0"/>
          <w:marRight w:val="0"/>
          <w:marTop w:val="0"/>
          <w:marBottom w:val="0"/>
          <w:divBdr>
            <w:top w:val="none" w:sz="0" w:space="0" w:color="auto"/>
            <w:left w:val="none" w:sz="0" w:space="0" w:color="auto"/>
            <w:bottom w:val="none" w:sz="0" w:space="0" w:color="auto"/>
            <w:right w:val="none" w:sz="0" w:space="0" w:color="auto"/>
          </w:divBdr>
        </w:div>
      </w:divsChild>
    </w:div>
    <w:div w:id="58672644">
      <w:marLeft w:val="0"/>
      <w:marRight w:val="0"/>
      <w:marTop w:val="0"/>
      <w:marBottom w:val="0"/>
      <w:divBdr>
        <w:top w:val="none" w:sz="0" w:space="0" w:color="auto"/>
        <w:left w:val="none" w:sz="0" w:space="0" w:color="auto"/>
        <w:bottom w:val="none" w:sz="0" w:space="0" w:color="auto"/>
        <w:right w:val="none" w:sz="0" w:space="0" w:color="auto"/>
      </w:divBdr>
    </w:div>
    <w:div w:id="58672648">
      <w:marLeft w:val="0"/>
      <w:marRight w:val="0"/>
      <w:marTop w:val="0"/>
      <w:marBottom w:val="0"/>
      <w:divBdr>
        <w:top w:val="none" w:sz="0" w:space="0" w:color="auto"/>
        <w:left w:val="none" w:sz="0" w:space="0" w:color="auto"/>
        <w:bottom w:val="none" w:sz="0" w:space="0" w:color="auto"/>
        <w:right w:val="none" w:sz="0" w:space="0" w:color="auto"/>
      </w:divBdr>
    </w:div>
    <w:div w:id="58672652">
      <w:marLeft w:val="0"/>
      <w:marRight w:val="0"/>
      <w:marTop w:val="0"/>
      <w:marBottom w:val="0"/>
      <w:divBdr>
        <w:top w:val="none" w:sz="0" w:space="0" w:color="auto"/>
        <w:left w:val="none" w:sz="0" w:space="0" w:color="auto"/>
        <w:bottom w:val="none" w:sz="0" w:space="0" w:color="auto"/>
        <w:right w:val="none" w:sz="0" w:space="0" w:color="auto"/>
      </w:divBdr>
    </w:div>
    <w:div w:id="58672655">
      <w:marLeft w:val="0"/>
      <w:marRight w:val="0"/>
      <w:marTop w:val="0"/>
      <w:marBottom w:val="0"/>
      <w:divBdr>
        <w:top w:val="none" w:sz="0" w:space="0" w:color="auto"/>
        <w:left w:val="none" w:sz="0" w:space="0" w:color="auto"/>
        <w:bottom w:val="none" w:sz="0" w:space="0" w:color="auto"/>
        <w:right w:val="none" w:sz="0" w:space="0" w:color="auto"/>
      </w:divBdr>
    </w:div>
    <w:div w:id="58672656">
      <w:marLeft w:val="0"/>
      <w:marRight w:val="0"/>
      <w:marTop w:val="0"/>
      <w:marBottom w:val="0"/>
      <w:divBdr>
        <w:top w:val="none" w:sz="0" w:space="0" w:color="auto"/>
        <w:left w:val="none" w:sz="0" w:space="0" w:color="auto"/>
        <w:bottom w:val="none" w:sz="0" w:space="0" w:color="auto"/>
        <w:right w:val="none" w:sz="0" w:space="0" w:color="auto"/>
      </w:divBdr>
    </w:div>
    <w:div w:id="58672662">
      <w:marLeft w:val="0"/>
      <w:marRight w:val="0"/>
      <w:marTop w:val="0"/>
      <w:marBottom w:val="0"/>
      <w:divBdr>
        <w:top w:val="none" w:sz="0" w:space="0" w:color="auto"/>
        <w:left w:val="none" w:sz="0" w:space="0" w:color="auto"/>
        <w:bottom w:val="none" w:sz="0" w:space="0" w:color="auto"/>
        <w:right w:val="none" w:sz="0" w:space="0" w:color="auto"/>
      </w:divBdr>
      <w:divsChild>
        <w:div w:id="58672607">
          <w:marLeft w:val="0"/>
          <w:marRight w:val="0"/>
          <w:marTop w:val="0"/>
          <w:marBottom w:val="0"/>
          <w:divBdr>
            <w:top w:val="none" w:sz="0" w:space="0" w:color="auto"/>
            <w:left w:val="none" w:sz="0" w:space="0" w:color="auto"/>
            <w:bottom w:val="none" w:sz="0" w:space="0" w:color="auto"/>
            <w:right w:val="none" w:sz="0" w:space="0" w:color="auto"/>
          </w:divBdr>
        </w:div>
        <w:div w:id="58672620">
          <w:marLeft w:val="0"/>
          <w:marRight w:val="0"/>
          <w:marTop w:val="0"/>
          <w:marBottom w:val="0"/>
          <w:divBdr>
            <w:top w:val="none" w:sz="0" w:space="0" w:color="auto"/>
            <w:left w:val="none" w:sz="0" w:space="0" w:color="auto"/>
            <w:bottom w:val="none" w:sz="0" w:space="0" w:color="auto"/>
            <w:right w:val="none" w:sz="0" w:space="0" w:color="auto"/>
          </w:divBdr>
          <w:divsChild>
            <w:div w:id="58672608">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14">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36">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49.html" TargetMode="External"/><Relationship Id="rId13" Type="http://schemas.openxmlformats.org/officeDocument/2006/relationships/hyperlink" Target="https://agmo.mosreg.ru/" TargetMode="External"/><Relationship Id="rId3" Type="http://schemas.microsoft.com/office/2007/relationships/stylesWithEffects" Target="stylesWithEffects.xml"/><Relationship Id="rId7" Type="http://schemas.openxmlformats.org/officeDocument/2006/relationships/hyperlink" Target="https://www.iprbookshop.ru/76387.html" TargetMode="External"/><Relationship Id="rId12" Type="http://schemas.openxmlformats.org/officeDocument/2006/relationships/hyperlink" Target="https://mits.mosreg.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iprbookshop.ru/101907.html"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s://www.iprbookshop.ru/54175.html" TargetMode="External"/><Relationship Id="rId14" Type="http://schemas.openxmlformats.org/officeDocument/2006/relationships/hyperlink" Target="https://naf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32</Pages>
  <Words>10134</Words>
  <Characters>57770</Characters>
  <Application>Microsoft Office Word</Application>
  <DocSecurity>0</DocSecurity>
  <Lines>481</Lines>
  <Paragraphs>135</Paragraphs>
  <ScaleCrop>false</ScaleCrop>
  <Company>CtrlSoft</Company>
  <LinksUpToDate>false</LinksUpToDate>
  <CharactersWithSpaces>67769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cp:lastPrinted>2021-04-27T15:07:00Z</cp:lastPrinted>
  <dcterms:created xsi:type="dcterms:W3CDTF">2021-06-12T09:09:00Z</dcterms:created>
  <dcterms:modified xsi:type="dcterms:W3CDTF">2022-09-09T09:38:00Z</dcterms:modified>
</cp:coreProperties>
</file>